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стоит ли хвалить Шэнь Сяняня за его старания, но подушка была двусторонней, и можно было легко отличить лицевую сторону от обратной. На лицевой стороне была фотография Шэнь Сяняня в постели, не подумайте плохого, буквально — он лежал на кровати и фотографировался. Поскольку Шэнь Сянянь выбрал путь соблазнительного мерзавца, фотограф потребовал, чтобы он лежал на кровати, кокетливо позируя, с полуспущенной одеждой и загадочным взглядом, вызывая бесконечные фантазии… Хорошо, а на обратной стороне была фотография Шэнь Сяняня со спины, не совпадающая с лицевой стороной, похоже, это была фотография с какого-то фан-сайта, и если присмотреться, можно было увидеть необрезанный водяной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сделать подушку прямоугольной, чтобы были видны боковые стороны, макушка и подошвы ног, разве это не было бы более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провел бессонную ночь в свой семнадцатый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куда положить эту огромную подушку, и потому решил спать с ней. Поскольку общежитие находилось рядом с дорогой, а шторы не слишком хорошо защищали от света, каждый раз, когда мимо проезжала машина, ее свет падал на подушку, и Юань Ванъе оказывался лицом к лицу с соблазнительным выражением лица Шэнь Сяняня, что казалось странным. Тогда он перевернул подушку, чтобы спать, обняв ноги Шэнь Сяняня… Еще страннее! А если перевернуть и обнять затылок… Юань Ванъе всю ночь мучился с этой подушкой, и в конце концов снял чехол, оставив только наполнитель, и только тогда смог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взрывной популярности и потоку внимания, вызванным днем рождения Юань Ванъе, множество рекламодателей обратилось с предложениями о сотрудничестве. Хун Диндин тщательно отобрал и решил дать группе два рекламных контракта. Один — реклама помады от известного косметического бренда MEC, а другой — реклама минеральной воды от известного бренда «Юйфу Шаньцюань».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помады MEC была рассчитана на женскую аудиторию фанатов, а минеральная вода «Юйфу Шаньцюань» — для повышения 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MEC выпустила совместную коллекцию помад «Парень с помадой», в которой для каждого участника группы был разработан свой уникальный цвет помады, соответствующий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спокойный и надежный цвет Цзян Бэйчэна — терракотовый, жизнерадостный и яркий цвет Чэнь Цзуя — алый, молчаливый и холодный цвет Чжун Цзыцяня — бордовый, соблазнительный и сексуальный цвет Шэнь Сяняня — розовый, и крутой и привлекательный цвет Юань Ванъе — пурпурный.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парнями, как айдолы, они обладали базовыми знаниями о макияже. Цвета Шэнь Сяняня и Юань Ванъе были настоящим бедствием в мире помад, особенно розовый Шэнь Сяняня. Следовало бы призвать всех, кто пользуется помадой, объединиться и изгнать розовый цвет из мира косметики, похоронив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наборах помад всегда есть один или два странных цвета, которые идут в комплекте с основными, но это касается только индивидуальных проектов звезд. В случае с группой ABO, каждый участник представлял свой цвет, чтобы стимулировать конкуренцию среди фанатов и увеличить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самые популярные цвета были ограничены, и, исходя из популярности участников, Шэнь Сянянь, обладая низкой популярностью, получил цвет, который не продавался уже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цвет Юань Ванъе был выбран с учетом его огромной фанатской базы, где многие фанаты, известные как «Дикие овощи», покупали все, что он рекламировал, без раздумий. Хотя пурпурная помада не была повседневной, она все же находила свой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использование или реклама товаров айдолами, стимулирующая покупки фанатов, называется «продвижением товаров». Согласно последнему рейтингу продвижения товаров, Юань Ванъе занял третье место в одиночном зачете — проще говоря, не стоило беспокоиться о том, что товары, которые он рекламировал, не будут продаваться. Но с Шэнь Сянянем все было иначе. Хотя эта реклама позиционировалась как групповой проект, страница покупок была разделена, и по сути это было соревнование по личной популярности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рекламы есть множество неразгаданных тайн, например, чьи отпечатки губ появляются на лицах мужчин-звезд в рекламе помады? Ответ: они нанесены с помощью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рекламных плакатах каждого из пяти участников были изображены отпечатки губ на разных частях тела. Учитывая, что Юань Ванъе был несовершеннолетним, согласно требованиям государственных органов, айдолы-подростки должны пропагандировать здоровый и оптимистичный образ жизни, поэтому у других участников отпечатки губ были на губах, на шее и на груди, создавая ощущение «Дорогая, купи помаду»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Юань Ванъе отпечатки губ были по всему лицу, и он улыбался так, будто его зацеловали тетушки на празднике и заставили сфотографироваться, излучая отчаяние: «Мама! Сестра! Пожалуйста, купите помаду, иначе меня зацелуют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шутку говорили, что Юань Ванъе выглядел не как парень, а как сын, попавший в ловушку финансовой пирамиды и умоляющий маму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было грустно наблюдать за происходящим. Все участники уже закончили съемки, но Юань Ванъе никак не мог справиться. Фотограф требовал, чтобы он выглядел «круто, но мило, с чистой и яркой улыбкой, с ноткой застенчивости и юношеской невинности». Но как бы он ни улыбался, это выглядело неестественно, и Чэнь Цзуй сам взялся учить его, как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Е, ты не должен так делать, ты не рекламируешь зубную пасту, не нужно так широко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улыбаться так напряженно, твои ноздри стали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что-то радостное из детства, искреннюю радость, э? Нет радостных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Цзуй с грустью заявил, что это самый безнадежный ученик, которого он когда-либо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пришлось Шэнь Сяняню, ведь из-за низкой популярности он получил самый непопулярный цвет помады, и его фанаты, «Няньгао», могли только вежливо купить ее и ругать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рамках акции MEC «Парень с помадой» была запущена возмутительная рекламная кампания: тот, кто купит больше всего помад, получит право посетить мероприятие в октябре, где их любимый айдол лично нанесет им помаду. Как фанаты могли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покупательная способность фанатов Шэнь Сяняня оказалась удивительной. На страницах покупок других участников продажи составляли десять или двадцать тысяч штук в месяц, а на странице цвета Шэнь Сяняня было продано восемь тысяч штук. Хун Диндин похвалил Шэнь Сяняня за его преданных фанатов и призвал его продолжать в том же духе, но Шэнь Сянянь чувствовал только глубокую вину. Если его популярность будет продолжать падать, и он будет получать такие странные рекламные контракты, ему придется выйти в прямой эфир и трижды поклониться фанатам в знак извинения. В то же время его мучил вопрос: можно ли вообще использовать помаду такого цвета? Что фанаты будут с ней делать, рисовать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«Юйфу Шаньцюань» вызвала больше ожиданий у участников группы, так как съемки проходили на пляже, и после съемок они могли немного отдохнуть. Поскольку Юань Ванъе был несовершеннолетним, он не мог сниматься с обнаженным торсом, и для эстетики кадра решили, что никто не будет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жаль, — Шэнь Сянянь снял рубашку и вздохнул в раздевалке. — Мои упорно накачанные мышцы так и останутся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больше не должен качать железо, — Чэнь Цзуй появился за спиной Шэнь Сяняня и потянулся к его грудным мышцам. Шэнь Сянянь не только не отстранился, но и гордо выпрямился, чтобы Чэнь Цзуй мог оценить результаты его тренировок. — Смотри, твои грудные мышцы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 может, ты тоже хочешь начать качать… Ой, не щекочи,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Чэнь Цзуй не мог оторваться, настолько приятными были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и Чжун Цзыцянь, переодеваясь, наблюдали за этой парой. Чэнь Цзуй был очень чувствителен и сразу же заметил взгляд Чжун Цзыцяня, который незаметно отвел глаза и натянул майку. Шэнь Сянянь и Юань Ванъе столкнулись взглядами, и Шэнь Сянянь, чувствуя неловкость, решил разрядить обстановку, согнув руку и улыбнувшись, чтобы показать свои бицепсы. Юань Ванъе закатил глаза и сделал вид, что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был поражен, его ноги подкосились, и он чуть не упал, но Чэнь Цзуй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Няньнянь, вот что происходит, когда качаешь мышцы, — Чэнь Цзуй ткнул пальцем в мышцы Шэнь Сяняня. — Сяо Е от лица всех фанатов предупреждает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больше не буду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