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каждый день наблюдал за Лазурным Цилинем Сюэ Кайчао и уже воспринимал духовные тела как нечто возвышенное и запредельное. Иногда, встречаясь с Цилинем лицом к лицу, он даже ощущал, как существо проходит сквозь него, словно это был лишь клубок дыма, а порой и вовсе не чувствовал ничего. Но бывало, он мог прикоснуться к мягкой и пушистой шерсти, и это ощущение казалось поистине чудесным. Хотя в его сердце жила любовь к этому существу, он понимал, что оно уникально в мире, и как он мог мечтать о том, чтобы самому обладать чем-то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протянула руку в воздух, и перед ней появилась пара рыб Инь и Ян, размером не больше зеркала, одна чёрная, другая белая, переплетённые хвостами, медленно вращающиеся, словно живой символ Тайцзи, с лёгкими волнами бирюзовой воды, колышущимися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Ты думаешь, что ты обычный? — улыбнулась 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была настолько мягкой, что её часто недооценивали, но в этот момент её лицо, освещённое бирюзовым светом, исходящим от рыб Инь и Ян, сияло так ярко, что на неё было трудно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уже не был тем простаком, который никогда не видел духовного тела, поэтому он лишь внимательно посмотрел на рыб, не пытаясь прикоснуться, и, видя, что Ю Юй уверена в своих словах,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ли ты, что в день, когда тебя привезли в усадьбу, господин проверял твои меридианы? Та линия позже образовала кокон, который тебя обволок. Хотя ты сам внутри этого не видел, разве ты не чувствовал ничего необычного? Когда ты двигался на сцене, даже если ошибался, твоя собственная духовная сила приходила на помощь. Ты без всякого наставления достиг таких высот, и теперь, если ты сосредоточишься на изучении базовых техник, создание духовного тела станет для тебя лёгкой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тренировки, конечно, были бы настоящим испытанием, но Ю Юй решила не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снова невольно взглянул на рыб Инь и Ян, вспомнив одно старое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однажды на гору пришёл бессмертный учитель, чтобы выбрать учеников. Он забрал с собой соседского мальчика, но на меня даже не обратил внимания. Если у меня действительно есть талант, почему тогда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новое, о чём Ю Юй не знала. Она подумала, что Шу Цзюнь покинул деревню в возрасте одиннадцати или двенадцати лет, значит, это событие произошло ещё раньше. В то время он был маленьким, и его тело было чистым, так что корни его таланта должны были быть видны более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не знала, почему так произошло, и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веришь господину? Он никогда не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развеяли сомнения Шу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практики лучше всего родиться в знатной семье, как, например, семья Сюэ, которая уже находится на вершине. В таких семьях повсюду встречаются люди с глубокими знаниями и силой. Если же у тебя нет благородного происхождения, то примкнуть к такой семье — тоже неплохой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ты рождён в низком сословии, но обладаешь выдающимся талантом, то другой путь — быть принятым в школу, где в будущем можно достичь великих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один путь — это борьба за кровные узы и связи, другой — за талант 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справедливо, но в мире и так нет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Шу Цзюня в своё время забрал с собой отшельник, возможно, сейчас он уже был бы известен, и его судьба сложилась бы иначе. Но за эти годы он скитался, потерял семью, его деревня была сожжена, и он оказался в низшем сословии, из которого трудно выбраться. Теперь он и его соседский брат уже шли разными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Судьбы обоих изменились в одночасье, и теперь Шу Цзюнь, внезапно узнав, что может стать тем, о ком он в детстве слышал как о мифе, испытывал смесь удивления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замечал в себе некоторые странности, примеры людей с огромной духовной силой и выдающимся талантом, о которых он слышал, всегда были грандиозными, тогда как он сам, казалось, обладал лишь небольшими способностями, которые едва помогали ему справляться с работой. Он и не думал, что на самом деле может быть сильнее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использование духовной силы без наставлений уже делало его гением, рождающимся раз в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как всегда, действовала быстро, будучи по натуре нетерпеливой. Она взяла свиток и показала ему, объяснив точки меридианов, а затем научила его мантре, которую он должен был выучить и запомнить. После этого она объяснила, как правильно дышать и медитировать, и велела ему усердно практиковаться. В последнее время Сюэ Кайчао был занят, и это было идеальное время для Шу Цзюня, чтобы начать тренировать своё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внимательно слушал, и после ужина, открыв окно, он сел в позу для медитации, долго дышал, но так и не смог войти в состояние глубокого сосредоточения, лишь глядя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Сюэ Кайчао так и не позвал его, и даже к полуночи не вернулся. Ночной ветер прошелестел по верхушкам деревьев, оставляя лишь следы на земле, а тени деревьев танцевали на теле человека, сидящего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Шу Цзюнь несколько раз пытался войти в состояние медитации, пока наконец не забыл о себе и не погрузился в него. Когда именно вернулся Сюэ Кайчао, он так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завтрака, Сюэ Кайчао спросил Ю Юй о его успехах и, узнав, что он уже начал учиться концентрировать духовную силу, позвал его к себе. Снова появилась та же серебряная нить на его коже, и на этот раз туман перед глазами начал рассеиваться. Шу Цзюнь, опустив взгляд, увидел, что его тело действительно окружено лёгкой дымкой синеватого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смотрел, всё было спокойно, но, увидев это, он удивился. Эта дымка служила защитой, и, чувствуя его эмоции, она начала вибрировать, вращаясь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впервые видел такое и был одновременно удивлён и озадачен, не понимая, откуда это взялось в его теле. Он посмотрел на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собственное тело напоминало испуганный кокон, то Сюэ Кайчао был непоколебим, как гора. Дымка, рыхлая и бесформенная, начала рассеиваться, но, приблизившись к Сюэ Кайчао, мгновенно исчезала, не касаясь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даже духовная сила Шу Цзюня боялась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подумав, Шу Цзюнь начал сомневаться, может быть, это было связано с тем, что в его теле скрыта духовная сила, и некоторые вещи, которые глаза ещё не заметили, уже чувствовались инстинктивно, поэтому он всегда испытывал уважение к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размышлять, но Сюэ Кайчао смотрел на суть дела. Увидев, что глаза Шу Цзюня начали светиться, а его духовная сила становилась более плотной, он кивнул, опустил руку и отпустил серебряную нить, видимо, оставаясь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невольно отступил на шаг, и все странные явления на его теле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обычно любил сидеть, скрестив ноги, на мягком диване, с одной стороны которого лежала подушка, а с другой — лежал или спал Цилинь. Сейчас он также сидел там, опустив руку, и уже собирался что-то сказать, когда они оба услышали шум у ворот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Юнь быстро вошла в комнату и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госпожа Ли, она в главном зале, чай уже подан.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 них донёсся звон украшений и лёгкие шаги, остановившиеся неподалёку. Шу Цзюнь не знал, кто такая госпожа Ли, но Сюэ Кайчао уже встал с дивана, надел обувь и пошёл встречать гостя, что говорило о высоком статусе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последовал за ним, чувствуя любопытство, и, обогнув перегородку, увидел, как из-за жемчужной занавески протянулась белая, как нефрит, рука. Ю Цюань, принимающая гостей, раздвинула прозрачные, круглые жемчужные нити, открывая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был освещён утренним светом, падающим на гостью, словно на гору из нефрита. Гостья была красивой женщиной, задумчиво смотрящей на цветущие белые пионы за окном. Рядом с ней стоял горшок с орхидеей, ещё не выпустившей цветонос, её тонкие зелёные листья подчёркивали сияние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в широкие рукава, длинные юбки и шарф, ниспадающие на пол. Её волосы были уложены в высокую причёску, украшенную золотыми и серебряными цветами в форме пламени, что было модным в Сицзине — «Колесо восходящего солнца», сверкающее и притягивающее взгляд. На щеках были нарисованы жёлтые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видел немало знаменитых красавиц, но эта женщина была самой прекрасной из всех, кого он когда-либо встречал. Её наряд был величественным, но выражение лица спокойным и благородным. Широкие рукава были прозрачно-голубыми, как туман, украшенные узорами цветов. Внутри была белая, тонкая рубашка из шёлка, украшенная прозрачным нефритом. Юбка была тёмно-синей, из ткани, переливающейся золотыми и серебряными нитями, и когда она двигалась, ткань сверкала в солнечном свете. На юбке были вышиты цветы, а вокруг колен — пара белых журавлей. Шарф был светло-фиолетовым, один конец свисал с плеча, а другой был закреплён на руке золотым браслетом, словно облако, окружающее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наряд был ослепительным, но цвета были неяркими — глубокий синий, светло-голубой и фиолетовый, что делало её лицо ещё более сияющим, как нефрит, прозрачным и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встретилась взглядом с Сюэ Кайчао, который спешил ей навстречу. Её туфли с загнутыми носками были покрыты мягкими складками юбки, которые, казалось, колыхались, как волны, при каждом её движении. Её выражение было естественным и дружелюбным, и она улыбнулась, даже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