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Девятый принц. Наш князь Чэнь взял его под крыло, а тот, как известно, обладает сердцем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«сердце бодхисаттвы», в их словах сквозила нескрываемая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главное — уметь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Цяньтан вернулся в чайную «Баньжисянь», уже совсем стемнело. Войдя во внутренний двор, он позвал Цяо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твоя новая одежда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заметил, что Цяо Чэнмэн умывается у колодца, и сразу же проглотил слова, почтительно сложив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тебя в Западный столичный лагерь на должность цзунци. Завтра иди получать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Цинцин, которая уже радостно выбежала, увидев отца, сразу же притихла, осторожно взяла одежду и быстро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осенней охоты осталось три месяца. Только те, кто имеет ранг выше байху, смогут отправиться в столичную охрану и сопровождать императора на охоту в сад Бэйюйюань.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генерал Шань скоро вернется из Лянъяня.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дрогнул ресницами,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достиг, не смею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Чэнмэн, кажется, улыбнулся, морщинки в уголках глаз стали заметнее. Он снова похлопал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Лу Цяньтан отправился в Западный столичный лагерь для оформления. В нынешнее время, когда у власти находится Внутренний кабинет, покупка и продажа должностей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Лу Цяньтан получил цзунцийскую форму с вышитым тигром, аккуратно оделся и отправился в Фунанли. После регистрации в Южном лагере его проводили за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 был сяоци, который по дороге подробно объяснял все детали ночного патрулирования. Лу Цяньтан слушал смиренно,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удостоверение, он столкнулся с высоким и крепким мужчиной с густой бородой, одетым в форму с вышитым медведем, с серебряным поясом. Лу Цяньтан еще не успел сообразить, что происходит, как сяоци быстро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цяньху.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сложил руки в приветствии. Этого человека звали Юй Син, и он был начальником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У тебя есть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кивнул и сказал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ему подходящий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озадачен. Неужели цяньху действительно интересуется мечом простого цзунци? Это было не совсем то, что он ожидал. Когда Юй Син ушел,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Цяньху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заговорил с цяньху,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трудом сдержал смех, из вежливости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столичный лагерь делился на Северный и Южный, всего двадцать четыре гарнизона, по двенадцать в каждом. Раньше границей между ними была улица Цюсяо: Северный лагерь отвечал за кварталы Шуцин и Юли, а Южный — за Цзяочжу и Шанъи.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северная часть улицы Цюсяо стала процветать, и случаи грабежей и убийств участились. В то время как южная часть Цзяочжу представляла собой пустыри и алтари предков, а Шанъи был населен знатными семьями, у которых были свои личные войска. Патрулирование этих кварталов казалось пустой тратой государственных средств, поэтому ночные патрули больше не делились по улице Цюсяо, а стали работать по 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смену Лу Цяньтан попал в квартал Юли, самый оживленный район Ингао, где патрулирование было особенно трудным. Всю ночь не было возможности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 его поясе был легче, чем тот, к которому он привык, но удобный. Цяньху сказал выбрать ему меч, и сяоци действительно потратил полчаса на выбор, хотя разницы не было. Лу Цяньтан просто смотрел, как он старается, и не знал, как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Ингао не было комендантского часа, и ночью город становился еще оживленнее, особенно в квартале Юли, где повсюду горели огни, создавая иллюзию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патрулем дошел до переулка Яньлю, где почувствовал стойкий запах пудры. Впереди был павильон Циюань, у входа и у окон стояли девушки, махавшие платками, зазывая клиентов. Некоторые даже протягивали руки к патрулю.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патруля были строгими, и за нарушение можно было получить наказание. Те, кого трогали, резко отгоняли девушек, но те, смеясь, продолжали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заметили Лу Цяньтана и, схватив его за рукав, поддразнивали: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впервые здесь на службе? Патрулирование — это скучно, пойдемте выпьем с сестричками.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Цяньтану только в этом году исполнилось семнадцать, и он действительно был моложе их, но их слова «сестрички» раздражали его. Он не хотел ссориться с девушками, только отдернул рукав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службе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снова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такой красивый, действительно не стоит пить, а то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уже совсем замучился, как вдруг услышал крик сверху. Он быстро обошел павильон Циюань и увидел девушку, висящую на подоконнике второго этажа, словно кто-то душил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испугались,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новенькая! Кто опять на нее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подоконнике отчаянно цеплялась за руку того, кто ее держал,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видя, что девушка вот-вот упадет, схватил ближайший занавес и в два шага взобрался на карниз под окном второго этажа, обхватив девушку за талию,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внизу ахнули, крича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Что ты делаешь!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еще не успел прийти в себя, как его рука внезапно ослабла, и девушку снова втянули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внутри комната полна знатных людей. Среди них он узнал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одного, и он понял, что действительно влез в гнездо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окна, державший девушку, был одет как слуга. Одной рукой он держал ее, а другой направил меч на шею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самые богатые и знатные люди. На кушетке полулежал внук южного князя Наньфу, Цзи Лин, окруженный несколькими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посмотрел на него, узнал форму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Западного столичного лагеря теперь такие наглые? Даже когда я здесь развлекаюсь, меня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все еще стоял у окна, с мечом на шее, не зная, как обращаться к этим людям, и размышлял, как ответить, когда человек в центре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не сердись. Я этого парня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чувствовал себя неловко перед этими принцами и хотел поскорее уйти,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простите, я думал, что произошло несчастье, и потому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улыбнулся, поставив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здесь — люди культурные, тебя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ширмы сидел наследник князя Сяньань, Цянь Ли, который кормил виноградом красавицу. Он тоже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мне интересно, какие у вас отношения с этим цзунци, что вы так за него заступаетесь? Вы, может, и культурный человек, а мы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расскажите, если отношения хорошие, то мы, конечно, учтем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не кричала, только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невольно посмотрел на Сяо Цинму. Какие у них могли быть отношения? Он всего лишь доставлял чай в княжеский дворец, и этот знатный человек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постучал веером по ладони,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серьезно. Никаких отношений нет, просто он работал в княжеском дворце, и я вижу, что он еще молод, наверное, впервые на службе. Но если вы настаиваете на наказании,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поднялся с колен красавицы и, шатаясь, подошел,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красивое, лучше, чем у тех мальчиков-артистов. Может, он приглянулся князю? Тогда мы не будем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унизительными, но Лу Цяньтан не реагировал, опустив голову, словно готовый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немного задержал взгляд на Лу Цяньтане,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