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Минжуй во время учёбы в университете подрабатывал в баре, и попросил Фу Цуна обратить внимание, не осталось ли каких-либо компрометирующих записей о Минжуе в баре, чтобы использовать их для создания чёрного пиара о беспорядочной личной жизни Минжуя.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 прошлый раз это действительно сработало, и Минжуй был опозорен. Если бы не его стойкость и опровержение от владельца бара, он, возможно, действительно покинул бы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не знал, что Минжуй — младший брат Цзи Тинсэня, и, конечно же, выполнял всё, что говорил его самый ценный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шоу-бизнесе чего только не бывает, раздуть скандал вокруг маленькой рыбки —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молчание Тинсэня, он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брат Фу, — ответил Тинсэнь. — Отправь мне эти материалы, а дальше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тут. Ты отдыхай, я уже связался с несколькими крупными блогерами, которые готовы опубликовать информацию. Они дадут нам скидку, и ты точно сможешь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Тинсэнь решил напасть на Минжуя, Фу Цун спрашивал причину, но Тинсэнь лишь сказал, что столкнулся с Минжуем на съёмках, и тот не проявил к нему уважения. Поэтому Фу Цун и говорил о «выпуске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резко прервал его Тинсэнь. — Я ошибся, брат Фу... Минжуй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«хороший человек», но решил, что лучше лично рассказать Фу Цуну об их родстве. Однако странное чувство тяжести в груди снова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случилось, когда он твёрдо заявил, что не любит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Фу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Тинсэнь, прижав руку к груди,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материалы, не оставляй копий. Давай пока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заставил себя почувствовать неприязнь к Минжую. Чувство тяжести в груди внезапно исчезло, как будто он преодолел какое-то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полученная даром, требует расплаты в виде постоянного причинения вреда другим, как это делал прежний хозяин, чтобы в конце концов умереть в позоре?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бледные от дискомфорта,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Цзи никогда не смиряются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отель, Тинсэнь вызвал такси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домом он подразумевал квартиру, в которой сейчас жил с Цинь Чжэнем, в саду «Ланьчжань».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«Ланьчжань» — один из проектов недвижимости семьи Цинь, элитный жилой комплекс в городе Цзин, и для себя они оставили, конечно же, лучший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Тинсэнь предпочёл бы жить в отеле или в другой своей собственности, но, руководствуясь духом контракта, он должен был жить под одной крышей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было пунктом брачного контракта, даже если в доме они спали в разных комнатах. Возможно, это было связано с судьбой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квартира площадью триста квадратных метров с двумя уровнями, объединёнными в один, была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предполагал, что Цинь Чжэнь, вероятно, ненавидел, когда прежний хозяин появлялся перед ним при первой же возможности, и поэтому сделал пространство таким большим, чтобы они даже дышали разным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его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спальни находились на втором этаже, но одна на юге, а другая на севере, и они почти никогда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любил тишину, и, похоже, Цинь Чжэнь тоже. Если рассматривать их отношения как чисто рабочие, то оставшиеся два года брачного контракта пройдут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он принял душ, переоделся в домашнюю одежду и собирался спуститься, чтобы приготовить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умел готовить, и довольно хорошо. Навыки он приобрёл во время учёбы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семье было неспокойно, и слуги, присланные заботиться о нём, время от времени передавали новости о том, что его отец снова увлёкся какой-то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преданы его матери, так что можно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отправил слуг обратно, сказав, что любит тишину, и так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дела, зачем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 от хаоса прошлого, невольно покачал головой 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внизу появились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казалось, читал какие-то документы и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на диване сидел молодой человек, непринуждённо облокотившись на подлокотник, и пристально смотрел на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светло-каштановые волосы, приятные черты лица, но выражение было дерзким, а взгляд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снова собираешься готовить? Мы с братом Цинь голодны, приготовь что-нибудь, и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Тинсэнь: ...Снова?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слово «снова» из уст этого юноши с каштановыми волосами было весьма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способов, которыми прежний хозяин пытался сблизиться с Цинь Чжэнем, было приготовление трёхразового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Чжэнь никогда не прикасался к его блюдам, но другие не стеснялись. Прежний хозяин думал, что, завоевав друзей Цинь Чжэня, рано или поздно завоюет и его самого, поэтому готовил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глазах этих людей он был, вероятно, просто невежественным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стать этим поваром, прежний хозяин неоднократно находил предлоги, чтобы выгнать домашнюю прислугу. Несколько дней назад он снова выгнал одного из поваров, и нового пока не наняли.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не знал, жалеть ли прежнего хозяина или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юноше. Согласиться он не мог, но и отказываться, чтобы не усугублять ситуацию, тоже не хотел, поэтому просто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каштановыми волосами был ребёнком из семьи Лю в городе Цзин, звали его Лю Чжи, и он всегда следовал за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Тинсэнь пошёл на кухню, он решил, что тот согласился готовить, и спокойно ждал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поднял глаза и взглянул на спину Тинсэня, в его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говорил, что больше не будет приставать,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бабушка, которая твёрдо верила в Тинсэня, он бы никогда не оставил рядом с собой такого навязчивого, подлого, а теперь ещё и нечистоплотного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снова нашёл повод выгнать повара, и теперь в доме даже некому было налить чаю.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связываться с Тинсэнем и предупредительно взглянул на 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нечем, просто я действительно голоден, брат Цинь, ты железный, а я из плоти и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Тинсэнь и был нечистоплотным, готовил он действительно хорошо, и скоро можно будет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Цинь никогда не ел то, что готовил Тинсэнь, и, вероятно, в этот раз тоже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одновременно заботливо заказав Цинь Чжэню еду на вынос: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вы не ладите, просто разведитесь, дайте ему побольше денег, тебе это не проблема. Так мучиться, даже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обращал на него внимания, и Лю Чжи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Тинсэнь, похоже, действительно любит тебя. Такой красавец, да ещё и мужчина, каждый день готовит для тебя, хотя знает, что ты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болтал некоторое время, потом поиграл с телефоном и заметил, что прошло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Цинь Чжэнь уже ел заказ, а Тинсэнь всё ещё не закончил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кухне и увидел, что Тинсэнь уже убирает, а в столовой витал тёплый и насыщенный аромат, похоже, он уже поел, пахло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уже поел?!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тщательно вымыл руки и только потом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ничего тебе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чуть не упал в обморок от злости. Получается, он зря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всегда... а теперь важничаешь?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 не рассердился,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прошлые действия создали у тебя какие-то иллюзии, пожалуйста, исправь их, потому что в будущем я больше не буду делать ничего, что не приносит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Тинсэнь, глядя на Лю Чжи, который от удивления округлил глаза,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взял на себя ответственность в юном возрасте, и, хотя его жизнь была короткой, как метеор, он уже привык к сложностям. Хотя по возрасту он был всего на три года старше Лю Чжи, он смотрел на него как на ребёнка — не сердился, но и не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Цинь Чжэнь был на год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Каждый раз, когда начинаю новую работу, это сложно, поэтому прошу отзывов,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