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внимательно осмотрел кабинет и спальню, чувствуя, как его душа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 саду «Ланьчжань» тоже был хорош, но, как говорится, «в одном доме не уживутся два тигра». Хотя он уже не был главой семьи и его характер был скорее мирным, годы, проведенные в роли хозяина, оставили в нем потребность контролировать. Поэтому личное пространство было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обходил дом, и вот уже прошел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предложил Фу Цуну выбрать одну из комнат на первом этаже в качестве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любимец, твой дом стоит целое состояние. Все мои сбережения не потянут даже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Ванну? — Цзи Тинсэнь задумался. — Тогда первая комната слева от гостиной, там есть ванна. Так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лучшая из гостевых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немного поколебался, но в его волосах уже чувствовалась радость, и он быстро направился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сфотографирую и похвастаюсь. Я тоже теперь стою на земле, которая стоит миллиарды...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покачал головой, улыбаясь, как раз в этот момент позвонил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когда ты вернешься в съемочную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Цзи Тинсэнь посмотрел на часы: десять сорок. — Вернусь к обеду, примерно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подожду, — сказал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почувствовал, что голос Бай Нина звучит подавленно,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Нин сказал, немного помедлив,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с тобой связывался режиссер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что-то произошло в съемочной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произошло, просто... я думаю, что изначальный вариант сцены был лучше, но режиссер Фэн заставил сценариста изменить его. Эмоциональный конфликт иногда нужно выражать через язык тела, а теперь все сцены с поцелуями и постельные сцены вычеркнули. Это не слишком? — Бай Нин сказал, затаив дыхание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Юань Нэна он не очень любил сцены с физическим контактом, но мысль о том, что это будет с Цзи Тинсэнем... его ладони вспотели, а лицо слегка покраснело. Не от страха, а от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действительно не знал, что сценарий изменили: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давай обсудим это, когда я вернусь в съемочную группу,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тихо согласился и неохотно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 облегчением вздохнул. Если то, что сказал Бай Нин, правда, то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принимал этот проект, он внимательно изучил сценарий, особенно обратив внимание на сцены с поцелуями и постельные сцены. Тогда он считал, что они находятся в пределах допустимого, и если нужно будет снимать, то сможет. Но если их убрали,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спрашивать Фэн Инкая, в чем дело, решив обсудить это в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дома нужно было сразу ехать в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перед тем как сесть в машину все еще с удовольствием рассматривал фотографии, но, повернувшись, обнаружил, что Цзи Тинсэнь, который стоял рядом,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Цзи Тинсэнь стоит у цветочной стены и смотрит на соседний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 Тинсэнь поднял руку, он сразу замолчал, следуя многолетнему пониманию, и посмотрел в ту же сторону. Напротив стоял молодой человек, который выглядел одновременно красивым и богатым, разговаривая с кем-то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почувствовал их взгляды, и молодой человек посмотрел в их сторону, а затем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остановил взгляд на слезинке в углу глаза молодого человека. Какой красивый парень, и сразу видно, что он любит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оказался Гу Чжао, с которым Цзи Тинсэнь однажды встречался в Шанъя. Он посмотрел на Цзи Тинсэня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совпадение. Теперь мы соседи?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только что разговаривал с Гу Чжао в саду, увидев Цзи Тинсэня, не смог скрыть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Гу Шао. Здравствуйте, меня зовут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уже несколько лет как унаследовал семейный бизнес, и многие называли его Гу Шао, что свидетельствовало о его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почувствовал, что Чу Юань выглядит знакомо, но не мог вспомнить, где видел его. Может, просто не хотел вспоминать, потому что его внимание было занято чем-то более важным. Он спросил Гу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помнил их последнюю встречу и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твой друг, который похож на меня, тоже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шутил, но Цзи Тинсэнь действительно ответил утвердительно, как будто погрузился в воспоминания. Даже на мгновение его взгляд стал таким ностальгическим и печальным, что заставил сердце сжаться. Неизвестно, каким должен быть человек, чтобы Цзи Тинсэнь так о нем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которого проигнорировали, снова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так сошлись, давайте обменяемся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Гу Чжао, и предложение обменяться контактами, конечно, было направлено на Цзи Тинсэня.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обладая большим опытом, сразу понял, что Чу Юань — не самый порядочный человек, но его предложение как раз совпало с его планами, поэтому он обменялся контактами с Чу Юанем и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спешить в съемочную группу, и хотя Гу Чжао его очень заинтересовал, он мог только попрощаться, думая, что время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стоял рядом, не смея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 и Цзи Тинсэнь обычно могли шутить и болтать обо всем, но сейчас, когда Цзи Тинсэнь стоял перед этим Чу Юанем и Гу Чжао, он чувствовал, что эти двое словно из другого мира, вызывая необъяснимый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смотрел, как Цзи Тинсэнь и Фу Цун уходят,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спокойная и уверенная манера Цзи Тинсэня заставляла его хотеть быть ближе. Не из-за красоты, а... да! Это было похоже на ауру его старшего брата,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похоже, брат был более холодным, а Цзи Тинсэнь —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смотрел, как машина Цзи Тинсэня уезжает,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 был за границей, здесь цены на жилье не низкие. Как я мог не знать, что в кругах богачей Цзина появился такой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прервал его мысли,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лезь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даже дружить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Дружить? — Гу Чжао хорошо знал характер Чу Юаня, если бы не Фэн Инкай, он бы даже не стал с ним разговаривать. — У него есть хозяин. Если хочешь попробовать отбить его у Цинь Чжэня,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Чжэнь... он... — Сто восемь планов Чу Юаня по соблазнению красавца мгновенно развеялись,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хотя и был молодым, стоял на одном уровне с его отцом, известный как грозный человек, который говорил мало, но делал много. Кто осмелится лезть к тигру под нос, разве что устал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минуту он не мог смириться,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ходят слухи, что Цинь Чжэнь...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такой красавец, даже Цинь Ши Хуан не устоял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не стал слушать болтовню Чу Юаня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съемочную группу Цзи Тинсэнь заметил, что Фу Цун постоянно смотрит на него через зеркало заднего вида, и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Любимец, твой дом такой большой, не кажется ли он немного пустым?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ничего страшного. Съемки закончатся через полмесяца, я планирую завести питомца, ты можешь помочь мне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Цун, который хотел спросить, не хочет ли Цзи Тинсэнь привести мужа, чтобы жить вместе,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 что ты хочешь завести?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сказал, что хочет кошку, не обязательно породистую, обычного рыжего котенка, и имя уже есть — «Доудоу».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картошка.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Наньчу завел одного, но позже он погиб по некоторым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был полон вопросов, интуитивно чувствуя, что история с рыжим котенком не простая, но если Цзи Тинсэнь не хотел рассказывать, он ничего не мог узнать,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такой большой, господин Цинь не хочет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знал, что Фу Цун хочет сблизить его с Цинь Чжэнем, но здесь все было сложно, многое нельзя было обсуждать, поэтому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планировал сообщать Цинь Чжэню о том, что собирается снова использовать дом на улице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Подробное обсуждение всего — это то, что происходит между настоящими супругами, а их отношения с Цинь Чжэнем сейчас как раз в самый раз. Если сделать больше, это, вероятно, вызовет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почувствовал тяжесть в сердце, интуитивно понимая, что семейная жизнь его любимца, похоже, не была медовым месяцем.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так и должно быть в богатых семьях?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съемочной группе...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