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спать с включённым светом, но лампочка была слишком тусклой, и комната казалась мрачной. Тогда он встал, чтобы найти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вышел из комнаты и начал рыться в шкафах, но свечи не нашёл. Он перешёл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деревянная дверь с медным замком, но она не была заперта, что отличало её от других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игровым правилам, за этой дверью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затаил дыхание и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была фотография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деревянная рамка обрамляла лицо мальчика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мальчик был с большими глазами, острым подбородком и выглядел наивно. Его волосы были длинными, заплетёнными в две косички, что делало его больше похожим на красивую девочку — по местным обычаям, мальчиков со слабым здоровьем часто воспитывали как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Дырки в ушах Бай Синхэ остались как раз с тех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фотография, я думал, тут что-то интересное… — он потрогал мочку уха, положил фотографию на стол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спрятать эти позорные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убрать фотографию в ящик, он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Чёрно-белое фото в чёрной рамке…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формат поминального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Янь качала [медный колокольчик], что-то бормоча. Она была напугана, поэтому нервничала. На рассвете, когда густой туман окутал горы, она шла вниз по склону, делая шаг и кланяясь до земли, повторяя это снова и снова, пока чьи-то руки не подняли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Янь не осмелилась поднять голову,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договор нельзя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исчезли, и, открыв глаза, она увидела, что в лесу стоит тишина, и никакого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бабка Янь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всё ещё ждал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любимый внук, единственное, что осталось от дочери. Она сделает всё, чтобы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[Дифу] все смотрели на эту сцену, и атмосфера застыла, словно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заговорить, и причина была проста: на экране появился ещё один человек. Тот, чьи руки подняли старушку, безэмоционально посмотрел прямо в несуществующую камеру. Через секунду все экраны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секунд паники в офисе снова воцарилась привычная атмосфера: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действительно собирается расторгнуть [брачный контракт]?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с самого начала,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ли 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сделаны!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её дело больше не в ведении [Дифу].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восемнадцать лет не бывает некрасивых.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22 век, браки по договорённости — это прошлый век! Я ставлю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проснулся рано утром, но бабушки уже не было. Она оставила записку, сказав, что ушла в храм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думать о вчерашнем поминальном портрете, и чем больше он размышлял, тем страннее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конечно, запуталась в мыслях, но зачем ей ставить в доме поминальный портрет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решил поговорить с бабушкой. Храм находился у подножия [горы Мэй]. Он шёл по тропинке в юбке, и его одежда с серебряными браслетами издавала лёгкий звон. Было раннее утро, и на пути к горе Мэй он был один. Бай Синхэ снова услышал звон колокольчика. Он подумал: «Похоже на [призыв души]».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испугался своей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Поминальный портрет… [призыв души]…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отогнать эти мысли и продолжил путь. Храм был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звуки этих странных колокольчиков он вдруг начал терять силы, пока не упал на землю у дороги. Перед его глазами мелькали трава, кусты, серый туман, далёкий храм и его собственные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почувствовал, как будто превратился в густую грязь, растекающуюся по земле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закричал: «Всё пропало! Душа не поднимается вверх, а падает вниз — это 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сопротивляться, хватаясь за землю, и, подняв голову, увидел, как к нему приближается человек… высокий, худощавый мужчина, чья тень, словно бабочка,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сидела у его кровати, казалось,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— Бай Синхэ приподнялся, оглядываясь. — Как я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принёс тебя домой… ты заболел, — бабушка потрогала его лоб. — Хорошо, что жар спал. Спи, выспись, я дала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ей о поминальном портрете, странном мужчине, звоне колокольчиков… но она запела колыбельную народа Мэй, как когда-то его мать, и его веки стали тяжёлыми, сознание угасало, словно остров, погружающийся в воду. Бай Синхэ чувствовал сильную головную боль, находясь между сном и явью, и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чью-то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что-то есть, это не человек. Будь осторожна, не ходи туда… бабушка…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остановился перед ним…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Синхэ проспал долго, его сон был пуст, как снег, лишь ветер шелестел где-то далеко. Вечером его разбудил лёгкий шорох, и он с удивлением увидел перед собой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сидел на стуле у его кровати, а бабушки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рубашка в тонкую полоску, он сидел с прямой спиной, его лицо было холодным, а на руках, закатанных до локтей, были татуировки — изображения существ из «Шань Хай Цзин», настолько реалистичные, что казались живыми. Ближе всего к Бай Синхэ был [змей Башэ], нарисованный на тыльной стороне ладони, пожирающий слона, что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словно загипнотизированный змеем, долго не мог прийти в себя, его глаза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шаман, бабушка Янь попросила меня тебя вылечить, — сказал мужчина. —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и, надевая обувь, заметил, что всё ещё был в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Бабушка никогда бы не позволила тебе одному зайти в мою комнату. В древности за такое топить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сохраняя спокойствие, слегка изменился в лице, словно смотрел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22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дав ему договорить, Бай Синхэ уже выбежал из комнаты,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испугался, подозревая, что шаман мог убить бабушку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коридор, но снова услышал звон колокольчика, доносящийся из комнаты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бросился туда, но в душе было странное предчувствие: утром звонила бабушка, она призывала душу… чью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кланялась, звоня в колокольчик и смотря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похожий на удары о стену,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[Брачный контракт]…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схватился за ручку двери, с удивлением глядя на стену: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её бледное лицо, полное сожаления,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может решать,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он не понимал. — Бабушка, ты молишься богам? Кто этот человек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шаман, — бабушка положила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не должны заниматься суевериями. Если я заболел, нужно ехать в больницу, а не к таким шаманам.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неубедительно, ведь он и сам уже не был уверен. Странный городок Y, наверняка, был полон мистики, иначе откуда бы взялись все эти странные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ответила, её пустой взгляд прошёл сквозь него и остановился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мужчины были опущены, скрывая татуировки, и видна была только половина головы змея и нога слона на тыльной стороне ладони. Бай Синхэ молчал, подозрительно переводил взгляд с бабушки на шамана, думая: «Шаманка и шаман… они сговорились. Я не болел, это не было 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проводила шамана до двери, а затем отчитала 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поблагодарил доктора? Это он тебя разбудил. Когда люди болеют в горах, их души часто уносят горные духи, и только шаман может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Главный герой: Запрещено ходить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