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ванной голос звучал с легким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сначала подумал, что, возможно, Му Хань просто не был готов, но, судя по всему, дело было не в этом. Может, он настаивает на том, чтобы быть сверху? Этот вопрос действительно был непростым. Хотя всем было ясно, что Му Хань вряд ли был чистым пассивом, Лэ Чэньань всё же чувствовал некоторую неудовлетворённость, ведь он никогда не пробовал. Непонятно почему, но чем больше он понимал, что это невозможно, тем сильнее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 улыбнулся Му Хань, стоя с ним под душем, и нежно сжал его слегка округлившуюся верхнюю часть руки. — Тренировался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гордостью взмахнул головой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усердно занимался силовыми тренировками, и, хотя это было тяжело, его тело стало более рельефным, особенно плечи, которые заметно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действительно можно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сквозь пар взглянул на Му Ханя, внезапно заметив, что на его подбородке, ключицах и плечах остались следы от его зубов. В каждом из этих следов была особенно глубокая точка, явно оставленная его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следствием потери контроля из-за домашнего преимущества. С лёгкой болью в сердце он поцеловал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я так 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смахнул мокрые волосы на макушку, и с его длинных ресниц упали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группы «Бестолочи» существовал уже почти десять лет и управлялся клавишником. У них было несколько тысяч фанатов, и в основном это был информационный блог, изредка взаимодействующий с комментариями. У каждого из пяти участников были свои личные аккаунты, и они общались с фанатами как друзья, без какой-либо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вернувшись с работы, открыл Вэйбо и обнаружил, что у него снова увеличилось количество подписчиков, а уведомления об упоминаниях не прекращались. Фотографии с фотосессии «Глубоководная рыба» были перепощены тысячи раз, и даже несколько андеграунд-групп, а также некоторые знаменитости и музыканты сделали репосты. Хэштег #Бестолочи10лет также попал в тренды, а на фотографии был он сам, снятый сверху через стеклянный потолок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популярности длилась три-четыре дня и только начала утихать, когда Линь Цянь внезапно опубликовала серию фотографий Лэ Чэньаня, сделанных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съёмки Лэ Чэньань не заметил, что девушка тайком снимала его в перерывах. Углы были необычными, но довольно интересными. Лэ Чэньань пролистал фотографии в полном размере, и хотя они не были постановочными, он выглядел неплохо. В тот день он был одет в обычную хлопковую рубашку и рабочие брюки, а на запястье был обёрнут чёрный кожаный шнурок, что придавало ему определённый шарм. На последней фотографии Линь Цянь стояла в помещении и снимала снизу через стеклянный потолок, запечатлев момент, когда он просматривал отснятый материал. Вокруг была тьма, а за его спиной висел тонкий полумесяц, свет от экрана камеры освещал его глаза, делая их невероятно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человек, увлечённый своим делом, выглядит особенно привлекательно. Эта фотография была чертовски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самолюбования Лэ Чэньань мысленно поругал себя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когда он уже не ожидал застать Сун Шэня в студии, тот неожиданно ждал его с самого утра. Тан Синь тоже была там, и оба выглядели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Сун, доброе утро, сестра Тан, — с недоумением остановился он перед ними, быстро прокручивая в голове всё, что он делал на прошлой неделе. Никаких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Чэньань, — редко Сун Шэнь называл его по полному имени, и Лэ Чэньань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Чэньань, я очень занят на работе и редко занимаюсь мелкими делами студии. Ты чувствуешь, что тебя недооценивают, что тебя задвинули на задний план? Но ты уже официальный сотрудник студии, разве ты не должен сам заботиться о её имидже? Даже если есть какие-то недовольства, мы можем решить это за закрытыми дверями,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и немногословный человек выпалил длинную тираду, явно и неявно бросив в его сторону несколько необоснованных обвинений, будто он из-за личного недовольства сделал что-то, что навредило интересам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это немного неожиданно, я не совсем понимаю, что вы имеете в виду, — честно ответил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это ты тайком взял заказ для «Бестолочи»? — не выдержала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сделал это только потому, что у учителя Суна не было времени, а вы отказались. Я не хотел заработать, просто хотел набраться опыта. Мне нравится их музыка, — Лэ Чэньань успокоился, поняв, что речь идёт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Тан Синь увидела, что фотографии стали популярными, и ей стало обидно. Хотя обычно Сун Шэнь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заработал, а заработал репутацию? Что такое истинная любовь к фотографии, что такое не быть запятнанным капиталом? Значит, мы все только о деньгах думаем, да? Кого ты высмеиваешь? — повысила голос Тан Синь, и это звучало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думал, и я действительно хотел просто потренироваться. Я не понимаю,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говорю? Ты сам посмотри Вэйбо, как фанаты атакуют учителя Суна! Ты думаешь, что сделал несколько неплохих снимков и уже можешь соперничать с учителем Сун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быстро открыл Вэйбо и просмотрел несколько популярных комментариев… и в тот же момент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случайно обронила фразу: «Фотограф очень молод, но у него бесконечный энтузиазм к своей работе. Эта съёмка была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фанатов спросил её в комментариях: «Разве раньше не говорили, что вы пригласили мастера? Я слышал, что это был Сун Шэнь, и ждал этого, но этот парень тоже снял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группы ответил: «Наша работа слишком низкопробная, чтобы мастера согласились. О чём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ответу был добавлен смайлик с собакой, что, конечно, было шуткой. Но, похоже, кто-то позже исказил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Лэ Чэньань действительно оказался в ситуации, где было невозможно оправдаться. Он знал, что у группы не было злого умысла, но после сотен комментариев, обсуждающих коммерцию, рынок, капитал и искусство, появились длинные посты, направленные против Сун Шэня. Было очевидно, что кто-то манипулировал общественным мнением, чтобы нанести удар. Фанаты, включая «Бестолочи», просто стали орудием в чьих-то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Сун, я действительно не имел этого в виду. Мне очень жаль, что это принесло студии проблемы. Я попрошу их немедленно удалить эти сообщения, — Лэ Чэньань продолжал извиняться, но лицо Сун Шэня оставалось холодным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и Тан Синь тоже, оставляя Лэ Чэньаня в состоянии стыда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талант, — только через десять минут произнёс Сун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уже был в панике, с каплями пота на лбу. Он робко поднял взгляд на Сун Шэня, который достал сигарету и зажал её между губами. Лэ Чэньань, как обычно, тут же достал зажигалку, чтобы зажечь, но Сун Шэнь отвернулся, и Тан Синь тут же схватила зажигалку, чтобы сделать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время от времени проходили коллеги, бросая на него любопытные взгляды. Лэ Чэньань чувствовал себя так, будто его медленно жарили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чтобы ты поработал над своим характером, но ты не послушал, — медленно выдохнув кольца дыма, Сун Шэнь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возьми месяц отпуска. Отдохни, работа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я… — Лэ Чэньань хотел что-то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неуважительным, — бросила ему Тан Синь,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свои вещи, хотя их было немного. С тех пор как он начал работать, всё оборудование принадлежало студии. Если не считать множества мелких заданий, рабочая атмосфера здесь была очень привлекательной. За последние полгода, особенно в последние месяцы, он многому научился у Сун Шэня, испытывая к нему глубокое уважение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должны нести ответственность за свои поступки. Он создал эту проблему, и теперь должен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позвонил Линь Цянь и кратко обсудил ситуацию. Линь Цянь на том конце провода извинялась, и ему стало неловко, и он поспешил успокоить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интернет-пользователи быстро забывают. Скоро всё забудется. Кто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начальник не давил на тебя? — в голосе Линь Цянь слышалась тревога. — Толстяк совсем ненадёжный, я даже не заметила, что он опубликовал это от имени официального аккаунта. Я попрошу его сразу же удалить это, не волнуйся! Наши фанаты уже взрослые, они спокойные, не будут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беспокойся, всё в порядке, — Лэ Чэньань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не виной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не хотел оставаться один и связался с Чжан Ицзэ, который лечился дома. В последнее время этот парень вёл себя тихо, и Лэ Чэньань подозревал, что тихий ребёнок — это всегда признак готовящейся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