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независимо от того, как обстояли дела, на данный момент это было выгодно как для Хуянь, так и для хусцев. Один из стражников, Вэнь, был прав, говоря, что продолжение войны не принесёт пользы землям хусцев, и это был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поздно, вы не собираетесь отдыхать? — голос Бату прозвучал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повёл его в спальню. Хуянь Тай молча следовал за ним, но, дойдя до центра двора, вдруг задумался: постоялый двор находился на востоке города, где было несколько крупных рынков. Зачем же он отправился на этот маленький рынок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резко дёрнулись. Неужели этот человек намеренно искал его? Если так, то почему именно его? Если он действительно хотел встретиться, почему был так уверен, что он заступится? Была только одна возможная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замер на месте, почувствовав холодную дрожь. Более двадцати лет он притворялся, что не вмешивается в государственные дела, ведя беззаботную жизнь. Его два старших брата и отец ничего не замечали. Как же он смог разгадать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не спешил во дворец. Зная своих братьев, он был уверен, что они с утра начнут уговаривать отца. Когда они доведут его до состояния неуверенности и лёгкого раздражения, он и сам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Хуянь Тай верхом на лошади неторопливо отправился во дворец, направляясь прямо в покои хана Хуянь. Войдя в зал, он увидел, что хан сидит в кресле, задумчиво глядя на пламя в жаровне. Услышав его шаги, хан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четвёртый, почему ты только сейчас пришёл? — хан Хуянь, уставший от утренних споров с сыновьями, был рад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выезжал за город, только что вернулся. Отец,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зачем ты выезжал за город? — старый хан Хуянь был тронут. Его четвёртый сын, хотя и не добился больших успехов, всегда был к нему 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подарили лошадь, я специально привёз её во дворец, чтобы вы посмотрели. Ваш глаз куда лучше моего, — с радостью сказал Хуянь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хана загорелись,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лошадь?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конюшне хан Хуянь окинул взглядом привязанного к столбу вороного скакуна. Крепкие копыта, гордый вид — сразу видно, что это не обычная лошадь. Подойдя ближе, он погладил её голову и тело. Лошадь покачала головой, тихо зафыркав, словно выражая своё расположение, что вызвало у хана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подарил тебе эту лошадь, нужно щедро вознаградить. Это настоящий скакун! Он сможет преодолевать сотни ли в день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так хороша? Тогда я подарю её вам, отец, — с лёгкой радостью сказал Хуянь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её себе, маленький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подарю её старшим братьям. Мне она не нужна, я ведь не участвую в битвах, — честно признался Хуянь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она тоже не нужна, — хан Хуянь, вспомнив утренние события, почувствовал досаду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хочешь что-то отдать? Оставь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не стал спорить и почтительно последовал за ханом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ты можешь позволить себе такую беззаботность. Сегодня утром твои старшие братья приходили ко мне, говоря о переговорах. Они настаивали, что нужно немедленно готовиться к войне. Хуянь Цзинь предлагал напасть на Великую Юн, а Хуянь Ду советовал сначала поглотить мелкие племена хусцев. Скажи, кого мне следует атаковать? — хан Хуянь, сидя в кресле,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открыл рот, хотел что-то сказать, но промолчал. Лишь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отец. Лучше спросите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четвёртый, говори прямо. Племя Хуянь — твой дом, и ты, как принц, обязан заботиться о нём, — хану не нравилась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стиснул зубы, словно приняв 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не должны нападать ни на Великую Юн, ни на хусцев. Нам нужно заключить мир с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 это предложение было близко к собственным мыслям хана, и он с интересом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вдруг торжественно опустился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помните голод среди хусцев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 хан был немного удивлён его внезапной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опустив голову,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должны помнить, сколько хусцев умерло от голода, сколько стало рабами, сколько было вынуждено взять в руки оружие и погибнуть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хана с печалью на лице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нас с Великой Юн есть вековая вражда, но эта вражда была вынужденной. Мы атаковали северную границу только ради еды. Но, отец, что произошло с северной границей после наших яростных атак? Сколько зерна смогли отобрать хусцы? Сколько матерей потеряли своих сыновей? У нас с Великой Юн нет конфликта интересов. Великая Юн хочет сосредоточиться на борьбе с южным государством Минъюэ, а мы хотим накормить хусцев. Мир и торговля — это наш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хотел что-то сказать, но Хуянь Тай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можем грабить мелкие племена, но, во-первых, они бедны, и мы ничего не получим, а во-вторых, разве вы забыли слова наших предков: «Мы все хусцы, и хусцы не убивают хусцев».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Хуянь Тай долго стоял на коленях, а когда поднялся, его лицо было в слезах. Хан смотрел на него, словно впервые видел своего сына. Раньше, из-за молодости Хуянь Тая и его неучастия в войнах, он считал его слабым и нерешительным. Но теперь он увидел, что у сына есть глубокие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подружимся с Великой Юн, другие племена нападут на Хуянь, а мелкие племена, которые нам подчиняются, предадут нас, — сказал хан. Это была главная причина, по которой его сыновья так активно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только мы наладим торговлю с Великой Юн, город Хуянь станет в десять раз процветать, наше племя станет в десять раз богаче, и мелкие племена, которые нам подчиняются, будут сыты. Зачем им предавать нас? Тогда ещё больше племён присоединится к нам, и другие племена, даже если будут завидовать, не посмеют ничего сделать против сильного Хуянь, — спокойно анализировал Хуянь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кивнул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четвёртый, если ты так хорошо всё продумал, почему ты не сказал этого в зале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глубоко посмотрел на него и произнёс самые важные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уже собирались согласиться в зале. Почему же вы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был поражён и молча смотрел на Хуянь Тая.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Пойди и скажи послу Великой Юн, чтобы он пришёл во дворец завтра утром. Ты тоже приходи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Хуянь Тай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голубое небо за окном, чувствуя лёгкое беспокойство. Уже близился вечер, и, как бы там ни было, новости должны были прийти. Он был уверен, что Хуянь Тай пойдёт к хану Хуянь, но исход был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видя, как тот вздыхает, предположил, что они, вероятно, обречены, и тоже вздохнул. Когда хозяин и слуга обменивались тяжёлыми вздохами, вдруг раздался стук в дверь. Ван Мэн быстро обернулся, глядя на Цинь Юя, который махнул рукой, чтобы он оставался на месте, и сам пошёл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посол здесь? — Хуянь Тай стоял у двери, улыбаясь Цинь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 души Цинь Юя наконец упал. Он сделал шаг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посол внутри. Пожалуйста,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наш посол, господин Ван. Господин Ван, это принц Хуянь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ваше высочество. Чем могу быть полезен? — вежливо спросил посол.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посол, не стоит церемоний. Я пришёл сообщить вам, что отец хочет, чтобы вы завтра пришли во дворец. Вопрос о переговорах уже решён, — с улыбкой сказал Хуянь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высочество. Завтра мы обязательно придём пораньше, — Ван Мэн, не зная, хороша ли эта улыбка, просто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прощаюсь, — сказал Хуянь Тай,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быстро встал, чтобы проводить его. У двери Хуянь Тай вдруг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когда это дело закончится, мы сможем «продолжить наш разговор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 мгновение замер,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надеюсь на ваши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глубоко посмотрел на него, улыбнулся и покинул постоялый двор. Этот человек был слишком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Хуянь Тая, Ван Мэн, думая о непонятной улыбке князя Цзинь,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завтра мы идём во дворец.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подошёл к столу, выпил глоток чая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переговоры удались. Завтра, когда выйдете в зал, говорите, как нужно, и завершите дело о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Удались? Неужели так просто? — подумал про себя Ван Мэн. Князь опять говорит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видя его выражение лица, понял, что тот не верит. Но он не стал спорить, вздохнул с утра и решил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