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поправил свой халат, повернулся на месте и снова остановился,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снега! Да, не хватает снега. Мне нравится тот резкий, безудержный снег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омывал глазурованную черепицу дворца. Хотя весенний дождь драгоценен, как масло, в эти месяцы он шёл слишком часто. Цинь Юй проснулся от звуков дождя, с раздражением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спящего Му Вана, он накинул одежду и вышел в соседнюю комнату. В это время слуги уже спали, и он сам зажёг маленький дворцовый фонарь, сел у окна и задумался, глядя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зимних поездок по границам, Цинь Юй был буквально заперт во дворце несколько месяцев, что заставило его восхищаться тем, как император смог выдержать это в своём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жил в княжеской резиденции месяцами, но тогда ему не нужно было заниматься многими делами. Он мог развлекаться с красавицами или... размышлять о своих нерешённых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занят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новой политики, сопротивление знатных семей, недавнее наводнение в Дунъяне, а также... его беспокойные мысли в новогодние дни заставили Цинь Юй не возвращаться в спальню дворца Юншоу, а каждый день оставаться в чужом дворе, словно боясь проснуться в холодной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всех отпустил. Разве я должен быть таким нерешительным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Цинь Юй смотрел на непрекращающийся дождь за окном, и раздражение снова охватило его. В его голове натянулась струна, и все, кроме него самого, знали, что с князем Цзинь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шорох заставил Цинь Юй насторожиться. Он понял, что, вероятно, проснулся Му Ван, но почему-то не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 стоял за бамбуковой занавеской у двери. Через щели он мог видеть силуэт князя Цзинь в свете маленького фонаря. Как сопровождающий, он должен был подойти, но ему совсем не хотелось этого делать. Князь Цзинь становился всё более раздражительным, его настроение менялось без причины, и он часто гневался неизвестно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развернувшись, Му Ван, пока князь Цзинь его не заметил, осторожно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затихли. Цинь Юй смотрел в окно, вздохнул, не из-за Му Вана, но он больше не мог заснуть и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стоял у двери, зевая. Князь Цзинь становился всё более усердным в управлении, иногда вставал до рассвета, чтобы читать доклады, и занимался этим целый день, ничего не делая, кроме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зевнул, как вдруг увидел впереди свет фонаря, который быстро приближался. Он нахмурился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Потише, — приказал Сяо Фу-цзы, боясь потревожить князя Цзинь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срочное сообщение из округа Дунъян, — посыльный запыхался, показывая казённые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увидел сургучную печать и сразу же побледнел, быстро провёл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срочное сообщение с красной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положил кисть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вошёл в зал и опустился на колени. Он был весь мокрый, и Цинь Юй заметил, что на его ногах была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срочное сообщение из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Цзыпин? Сообщения с красной печатью мог читать только князь Цзинь. Нянь Цзыпин только несколько месяцев как вступил в должность, а уже прислал такое сообщение. Цинь Юй с беспокойством открыл письмо. Почерк был неровным, что говорило о том, что Нянь Цзыпин писал в спешке и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округа приказал мне доставить письмо во дворец, но... весь округ Дунъян, вероятно, уже знает, — ответил посыльный,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Цинь Юй нахмурился, подумал и сказал. — Сяо Фу-цзы, вызови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Светало, но небо всё ещё было хмурым. Цинь Юй смотрел на непрекращающийся дождь, и раздражение снова охватило его, но в то же время его ум был удивительно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делами всё же есть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ворота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продолжал идти, на улицах было мало людей. На горизонте, где вода сливалась с небом, появился всадник на быстром коне, который в мгновение ока достиг городских ворот. Дозорный с чёрным флагом с иероглифом «Цзинь» высоко поднял верительную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ли срочно! Волнения в Дунъяне! — крикнул гонец, его голос разнёсся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угадали, господин. В Дунъяне действительно произошли беспорядки, — Цинь Юй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первые студенты Палаты государственной политики были отправлены на места. В Дунъян, куда дети знатных семей не хотели ехать, как раз были назначены Нянь Цзыпин и другие. Тогда Чжао Чжипин беспокоился, что в Дунъяне много проблем, и если что-то случится, это может стать поводом для нападок со стороны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так плохо, — Чжао Чжипин, прочитав письмо Нянь Цзыпина, положил его и сказал. — Хотя ситуация возникла внезапно, это всего лишь беспорядки среди беженцев. Окружное управление немного успокоит их, и всё утихнет. Проблема в Даляне.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весны в Дунъяне продолжались бедствия. Старшие чиновники знатных семей во главе с Сюй Вэньбо постоянно обвиняли Нянь Цзыпина в некомпетентности. Теперь, с этим событием, обязательно начнётся бурная реакция, и даже князь Цзинь не сможет удержаться от того, чтобы не понизить Нянь Цзыпина.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Нянь Цзыпин сможет быстро решить эту проблему, я ещё смогу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князь... — Сяо Фу-цзы быстро вошёл в зал. — Шестьсот ли срочно! Волнения в Дунъяне, несколько уездов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уронил чашку, его лицо на мгновение стало мрачным. Он посмотрел на князя Цзинь, у которого также было недовольное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произойти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ли срочного военного сообщения — это должно быть обнародовано, и министры должны обсудить. В Восточном дворце, за исключением Фань Вэньтяня, который всё ещё болел и не выходил из резиденции, все остальные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Дунъяне каждый год бывают наводнения, но никогда они не приводили к волнениям. Это может быть только из-за некомпетентности начальника округа и уездных чиновников, — Сюй Вэньбо опустился на колени. — Прошу ваше высочество строго наказать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высокопоставленные чиновники последовали его примеру. Цинь Юй сидел молча, затем наконец посмотрел на Сюй Вэньбо: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предлагаете, старший министр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с должностей некомпетентных уездных чиновников и казнить начальника округа Нянь Цзыпина,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Лю Юаньсы указал на него с гневом. — Волнения ещё не подавлены, а вы уже хотите казнить начальника округа? Это полный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волнения возникли из-за некомпетентности начальника округа, и народ возмущён. Если не казнить Нянь Цзыпина, как успокоить народ? — встал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Цинь Юй прервал бесполезный спор. — Вы все считаете, что нужно казнить Нянь Цзыпина?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Решайте... Ха... — Цинь Юй замолчал, смотря на Сюй Вэньбо, как вдруг Фань Синъянь, стоявший на коленях и молчавший,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ситуации в Дунъяне начальник округа, несомненно, виноват, но главное — это волнения. Лучше сначала снять его с должности и задержать, а после подавления волнений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нахмурился, раздумывая, стоит ли возражать, но князь Цзинь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дождь наконец прекратился, но небо оставалось хмурым. Цинь Юй ворочался в своей спальне, не мог заснуть. В последнее время он спал всё хуже, часто просыпаясь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как раз когда он вот-вот собирался заснуть. Цинь Юй с раздражением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Фу-цзы стоял у двери, тихо сказал. — Военное сообщение с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никогда не приходит одна! Цинь Юй быстро открыл дверь, взял письмо и прочитал. Он немного расслабился, но затем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вызови Ван Мэна, приготовь мне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в Дунъяне захватили ещё два уезда и приближаются к окружному центру Кайян. Начальник города Цзи, опасаясь, что повстанцы выйдут за пределы округа Дунъян и войдут в округ Янь, приказал командиру гарнизона Цзи направить армию князя Цзинь в Дунъян для защиты от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был столицей бывшего царства Янь, а теперь является центром округа Янь. Поскольку он граничит с северными ху и был бывшей столицей, начальник города Цзи имел право направлять армию князя Цзинь, в отличие от других мест, где можно было направлять только местные гарнизонные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начальника города Цзи были хорошими, но как только армия князя Цзинь вошла в округ Дунъян, двор сразу же узнал об этом. Ван Цяньхэ срочно приказал войскам, расквартированным в Синьяне, войти в окружной центр Иян и разместить гарнизон на границе округа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Северной границы, узнав об этом, немедленно разделила войска в Шочэне и Тунчэне, разместив их в районе Синьчэна, создавая угрозу округу Синьян. Это военное сообщение было отправлено Кун Ши из Синьчэна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Ван Мэн быстро вошёл. — Что-то случилось на северной границе? — Сяо Фу-цзы уже сообщил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войска, — Цинь Юй посмотрел на него, застёгивая плащ. —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Дунъян? — Ван Мэн удивился. Разве он не должен был отправиться завтра, и разве сообщение не было о северной границе? — Ваше высочество поедете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найдите Чжао Чжипина и прикажите ему немедленно отправиться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уже вышел из зала, отдавая приказы. Ван Мэн немедленно выполнил приказ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Дунъян изначально состоял из двадцати четырёх уездов, из которых тринадцать были включены в царство Цзинь. Казалось бы, неплохо, но уезды вдоль реки ежегодно страдали от наводнений. Дамба в округе Чжоуян снова прорвалась, и несколько уездов ниже по течению были затоплены.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центр Кайян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