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уводить тайком, — с усмешкой произнёс господин Чжао, в голосе его звучала жёсткость. — Если Императорский двор не сможет официально отправить Наньгуна Сюня, то князь может просто загнать повстанцев в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Верно, я ведь великий генерал и обязан разделить заботы Его Величества, посвятить себя государственным делам, — засмеялся князь Цзинь, его смех звучал искренне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 письмо Ци Цзиньюю, чтобы он сотрудничал с князем, — пообещал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также Ван Гуанци и Чжоу Цяньфаню, — с чуть смягчившейся улыбкой добавил Цинь Юй. — Пусть они запомнят, что я хоть и далеко от столицы, но не исчез из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во Дворце Юншоу продолжались уже некоторое время. Ци Цзиньюй, оглядев присутствующих, всё же вышел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он глубоко поклонился, проявляя крайнюю почтительность. — Банды повстанцев из Дунъяна уже распространились на Синьян и округ Ань. Если не принять мер, они скоро достигнут столичных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меру вы предлагаете, господин? — с ухмылкой взглянул на него Линь Фэн, начальник Гуанлу.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Императорский двор должен издать указ, чтобы глава Дворца Небесного Бога Наньгун Сюнь отправился в Дунъян успокоить народ и завоевать их доверие. Тогда повстанцы сами собой развалятся, — невозмутимо заявил Ци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маршал Сюй Хань слегка приподнял веки и вышел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беспорядки в Дунъяне начались из-за неспособности князя Цзинь оказать помощь, что привело к потере доверия народа. Вина за бедствия в царстве Цзинь лежит на князе Цзинь. Почему же глава Наньгун должен 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вышел вперёд Чжоу Цяньфань. — Разве царство Цзинь не часть Великой Юн? Почему мы разделяем государственные дела? Даже если князь Цзинь виновен, сейчас главное — устранить бандитов, угрожающих столице. Отправка главы Наньгун — это успокоение народа, а не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бросив взгляд на Чжоу Цяньфаня, Ци Цзиньюй продолжил. — В трудные времена каждый обязан служить стране. Дворец Небесного Бога всегда получал милости от императора и не должен уклоняться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уклонение, — вышел Ван Цяньхэ, его взгляд скользнул по всем присутствующим, и он серьёзно произнёс. — Сначала князь Цзинь не смог подавить беспорядки, а затем отправил Сун И в Синьян. Это уже нарушение порядка, и он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бандиты! Старый канцлер понимал, что, скорее всего, это всё подстроено князем Цзинь. Князь вернулся в своё царство, но его тень всё ещё нависала над Императорским двором, словно непреодолимая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наконец заговорил император Сюань, слегка кивнув. — Действия князя Цзинь неправильны, но я понимаю, что это из-за бедствий в Дунъяне. Теперь, когда в Синьяне и округе Ань появились бандиты, Императорский двор не может оставаться в стороне. Прикажите гарнизону Ияна двинуться на юг и уничтожить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или бандиты — не важно, настоящие они или подстроенные князем Цзинь, — если их уничтожить, у князя Цзинь не будет повода для военных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указ, — Ван Цяньхэ опустился на колени, а Ци Цзиньюй, взглянув,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вошёл евнух Ван. — Уже поздно,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поднял голову и посмотрел в окно, только теперь заметив, что на улице уже совсем темно. Когда в зале зажгли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опомнился и в сопровождении свиты направился в Зал Тайхэ. У подножия высокой лестницы он отпустил всех и один, держа фонарь,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качался на ветру, освещая лишь маленький участок ступеней под ногами. Император Сюань шёл осторожно, шаг за шагом, словно много лет назад, когда он шёл к отцу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лестница закончилась. Император Сюань поднял голову и взглянул вперёд. В дверях не было холодного, слегка презрительного взгляда отца. Теперь он был хозяином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император Сюань посмотрел вдаль. Да, он был хозяином здесь! Эта огромная территория Великой Юн должна была подчиняться его приказам. Этот мир должен был повиноваться воле Сына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слишком слаб? Император Сюань смотрел на дрожащий свет фонаря в своей руке и вдруг подумал: а если бы на этом месте был его шестой брат, справился бы он лучше? Сделал бы он всё лучше,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со звоном упал, и свет мгновенно погас. Император Сюань, поражённый своей случайной мыслью, почувствовал, как холодный пот выступил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Всё это должно было принадлежать мне. Я избран Небом, а князь Цзинь предал своего государя. Ошибался он,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сжал кулаки, его глаза, скрытые в темноте, злобно смотрели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 Резиденция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срочное донесение из Синьяна!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поспешно взял его, прочитал несколько строк и с силой швырнул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Немедленно отправьте приказ от имени резиденции канцлера, чтобы армия Северной границы объяснила, зачем она вошла в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осторожно посмотрел на него подчинённый, подавая ещё один документ. — Это письмо от Ван Мэна с Северной границы. В нём говорится...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 утверждает, что действует по приказу великого генерала. Повстанцы распространились слишком широко, и армия Северной границы должна сотрудничать с гарнизоном Ияна, чтобы уничтожить северных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старый канцлер Ван Цяньхэ, потеряв самообладание, выругался. — Если это сотрудничество, почему князь Цзинь не доложил заранее? Какие ещё повстанцы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стоял, не смея дышать. Ван Цяньхэ, сидя на месте, за несколько мгновений успокоился. Запрос к армии Северной границы был бессмысленен. Сейчас нужно было думать, как стабилизировать ситуацию в Синьяне. Ван Цяньхэ в глубине души не хотел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приказ, — его голос снова стал ровным. — Гарнизон Ияна должен отступить. Остерегайтесь армии Северной границы, не предпринимайте необдуманных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повозку, я еду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 поспешил во дворец. Только что он и император Сюань договорились о стратегии, планируя создать тупиковую ситуацию с помощью гарнизона Ияна и армии Северной границы. Но на следующий день этот тупик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князь Чжао сидел в кресле, глядя на Ван Цяньхэ. — По какому делу вы пожаловали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Сун И с армией князя Цзинь пересёк округ Ань и приближается к столице царства Чжао, Аньяну. Вы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кивнул, не проявляя спешки. Ван Цяньхэ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сейчас единственный выход — объединить армию Чжао с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объединить? — спросил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 силы, сначала уничтожить гарнизонные войска под командованием Чжао Чжипина, а затем быстро вернуться и спасти Аньян. Тогда замысел князя Цзинь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только что получил доклад: армия Северной границы не собирается поддерживать тупик, без колебаний продолжает движение на юг, словно направляясь прямо к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гарнизонные войска под командованием Чжао Чжипина также пересекли реку Фэньшуй и расположились рядом с Ияном. Гарнизон Ияна, из-за предыдущего приказа Ван Цяньхэ об отступлении, оказался зажат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считаю, что сначала нужно спасти Аньян, а затем собрать силы и разгромить Чжао 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усмехнулся. В глубине души он уже не доверял Ван Цяньхэ. Из-за беспорядков в Дунъяне армия Чжао вошла в Синьян, что привело к тому, что Сун И теперь в царстве Чжао, а армия Чжао находится за его пределами. Самое главное, из-за самовольного приказа Ван Цяньхэ о переброске гарнизона Ияна на север, армия Чжао оказалась под угрозой с тыла от Чжао Чжипина. Если армия Чжао сейчас вернётся, князь Цзинь может преследовать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именно Ван Цяньхэ подстрекал армию Чжао войти в Синьян, и он же отдал приказ о переброске гарнизона Ияна. Князь Чжао теперь сильно сомневался в намерениях Ван Цяньхэ. Не хотел ли он убить двух зайцев: ослабить князя Цзинь и заодно захватить царство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так, то князь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Аньян под угрозой, я в отчаянии. Ваше поручение, боюсь, выполнить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встал, поклонился и ушёл. Ван Цяньхэ остался стоять на месте, на мгновение оцепенев, и затем с сожалением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Дунъяном и Синьяном — это река Фэньшуй. Река Фэньшуй, как и река, берёт начало в горе Ци. Река начинается с западного склона горы Ци, а Фэньшуй — с восточного. Её течение спокойнее, она течёт на юг через Северную границу, достигает Дунъяна и впадает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Фэньчан находится рядом с рекой Фэньшуй и сейчас является важным городом Дунъяна в царстве Цзинь. На южной окраине князь Цзинь сидел на лошади, наблюдая за приближающимся жрецом Наньгуна.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Цинь Юй махнул рукой, глядя на него. — Его Величество не ответил на мою просьбу. Дело вашего отца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жреца сразу же потемнело. Цинь Юй, заметив это, поспешил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откажусь от своего слова. Просто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вздохнул с облегчением. Он уже подумал, что князь Цзинь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прикажите,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лично написали письмо, приглашая вашего отца в Дунъян для проведения церемонии и молитвы за благополучие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Наньгун Юйлян, но всё же сомневался. — Князь,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бросил на него взгляд, глядя на широкую водную гладь вдали. — Я говорю, что поможет, значит,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столицы люди и торговцы стояли, наблюдая за процессией. Посланники Дворца Небесного Бога прибыли на аудиенцию к императору. Их было сто человек, все в пурпурных одеждах, с ритуальными предметами в руках. Они шли в строгом порядке, торжественно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