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Цзинь кивнул, собираясь отпустить его, но Чжао Чжипин, сложив руки в поклоне,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маркиза Вэнь, о котором Ваше Высочество говорили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подперев подбородок, задумался. — Давай оставим это. Сейчас во дворце не вмешиваются в политику, а Ван и Сюй молчаливо согласились с этим. Если мы будем слишком давить, это может вызвать обратную реакцию. Если во дворце начнутся беспорядки, Великий наставник Ван и Сюй Хань, возможно, больше не будут на нашей стороне. Стабильность Императорского двора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место Наньгун Юйляна — это его близкие. Сейчас у него остались только Янь Шицзюнь и малолетний император. Если слишком сильно давить на маркиза Вэнь, Юйлян способен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месяце первого года эры Цзяньпин князь Цзинь покинул столицу, чтобы отправиться в округа Дунцзюнь и Линцзян для расследования захвата земель и коррупции.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казенном тракте карета князя Цзинь находилась в центре, окруженная солдатами царства Цзинь. С обеих сторон кареты также стояли воины в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покушения Бай Юньфэя на казни батальон охраны князя Цзинь остался в столице, и никто в Императорском дворе не осмелился возражать, молчаливо согласившись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можно сказать, извлек выгоду из этой ситуации, хотя и с одним недостатком: теперь, куда бы ни отправился князь Цзинь, его сопровождала сотня элитных охранников, не говоря уже о поездках в другие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 Цинь Юй приоткрыл занавеску кареты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еще чуть больше часа до города Учэн. Я уже сообщил начальнику Учэна, — Ли Хань, сидя на лошади, ответил, сложив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Учэн находится к северу от заставы Тяньшунь. Тринадцать уездов внутри заставы Тяньшунь находятся под прямым контролем Императорского двора, но, поскольку они находятся далеко от столицы, обычно ими управляет начальник Учэна. Таким образом, хотя Учэн — небольшой город, он фактически имеет статус округа, а начальник Учэна считается губернатором этой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Ускорьте движение, — Цинь Юй взглянул вперед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черных всадников быстро приближался. Впереди ехал генерал в легких доспехах, его ярко-красный плащ бросался в глаза. На городской стене Цзян Чэнвэнь увидел приближающуюся фигуру, развернулся и вместе с заместителем поспешно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Ань, — Цзян Чэнвэнь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Чэнвэнь, — Ань Цзыци, спешившись, ответил поклоном. — Есть ли какие-то движения у армии царства Чжао в городе Лучэн?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Ань, давайте зайдем в резиденцию для обсуждения, — предложил Цзян Чэнвэнь.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кивнул и последовал за Цзян Чэнвэнем. В резиденции Цзян Чэнвэнь пригласил маркиза сесть, и после того, как слуги подали чай,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донесениям разведки, армия царства Чжао в городе Лучэн сегодня активно двигалась. Я наблюдал за этим несколько дней, и это не похоже на обычные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ли, что планирует царство Чжао? — спросил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точных данных, — ответил Цзян Чэнвэнь, немного подумав. — Однако царство Чжао давно стремится захватить север округа Шуйнин, но флот царства У прочно удерживает ключевые города вдоль реки. Ходят слухи, что царство Чжао намерено захватить гору Юньлин, чтобы контролировать верхнее течение реки и иметь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вызвали меня? — спросил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Ань, — Цзян Чэнвэнь встал. — Пинъян находится к северу от горы Юньлин. Если царство Чжао внезапно начнет наступление, Пинъян не успеет отправить подкрепления. Кроме того, есть опасение, что царство Чжао может использовать отвлекающий маневр, притворившись, что атакует гору Юньлин, а на самом деле нацелится на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кивнул, понимая. Цзян Чэнвэнь не мог справиться со всем самостоятельно и надеялся, что он сможет расположить свои войска у горы Юньлин, а города Хуайчэн и Ляньчэн смогут быстрее оказать поддержку, чем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генерал. Я немедленно отправлю войска из Хуайчэна, чтобы поддержать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маркиз Ань, — Цзян Чэнвэнь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помог ему подняться и, сложив руки в поклоне,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выделите мне несколько тысяч кавалеристов, и я отправлюсь осмотреть гору Юньлин.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Маркиз, вы только что прибыли, может, сначала отдохнете? Я устрою в резиденции скромный банкет, и мы выпьем по чашке, — с улыбкой предложил Цзян Чэнвэнь.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Ань Цзыци покачал головой, глядя на него. — Царство Чжао давно наблюдает, и атака может начаться в любой момент. Я сначала осмотрю местность, а когда всё будет улажено, выпьем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действительно предан своему долгу. Цзян Чэнвэнь с легкой улыбкой быстро выделил пять тысяч кавалеристов Ань Цзыци, и маркиз, не теряя времени, снова ускакал с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городской стене Цзян Чэнвэнь наблюдал, как красный плащ удаляется, и в душе его охватило легкое чувство восхищения. После битвы на землях цянов весь Императорский двор царства Цзинь был потрясен, и даже генералы, услышав об этом, не могли не счесть Ань Цзыци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Чэнвэнь встречал Ань Цзыци и не мог представить, что этот вежливый и учтивый аристократ может быть таким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его восхищение связано с тем, что он сам достиг высокого положения благодаря поддержке семьи Цзян и старшего брата Цзян Чжэнвэня, а Ань Цзыци добился всего своим выдающимся талантом и преданностью князю Цзинь и царству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лично руководил расследованием налогов и захвата земель в округах, и никто больше не осмеливался скрывать правду. Цинь Юй сурово наказал губернатора округа Линцзян и начальника округа Инчуань, а также несколько непокорных знатных семей, и никто больше не решался идти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восьмом месяце князь Цзинь подал прошение, согласно которому те, кто захватил земли, могли добровольно вернуть их и пожертвовать половину своего имущества, чтобы избежать наказания. В результате знатные семьи, чтобы сохранить свои жизни, начали возвращать земли, а чиновников, замешанных в коррупции, конфисковывали и ссылали на Северные земли, не проявляя к ним никакой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последний список тех, кто добровольно вернул земли, — Ли Хань вошел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список и положил его на стол, затем поднял один из документов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его срочно в столицу, пусть Чжао Чжипин обсудит это с канцлером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Хань ушел, Цинь Юй взял список и начал его просматривать, но вдруг его взгляд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Ли Хань только что отправил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 список,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Цянь Шань занимается добычей меди и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захватил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семья Цянь — одна из крупнейших в округе Линцзян. Боясь наказания, они не только вернули земли, но и пожертвовали медную гору, — ответил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Цинь Юй поднял бровь. — Немедленно отправляйся в округ Линцзян и приведи Цянь Шаня сюда. Скажи, что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Ли Хань вышел из шатра и быстро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округа Линцзян находилась недалеко, и Ли Хань мог добраться туда и обратно за три дня. Однако князь Цзинь ждал пять дней без вестей и уже собирался отправить людей, когда Ли Хань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Ли Хань, войдя в шатер,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Шань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 Цинь Юй замер, нахмурив брови.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Заблокируйте округ Линцзян, отправьте гарнизонные войска и армию князя Цзинь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 Хань снова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Цянь Шань, едва держась в седле, мчался к переправе. Увидев преследователей, он сжал зубы и ударил лошадь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преследуя его, понимал, что если Цянь Шань доберется до лодки, то его уже не поймать. Схватив лук, он встал в седле, натянул тетиву и выпустил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Ии-ии! — Лошадь взвилась на дыбы, и Цянь Шань слетел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Цянь Шань, упав, увидел звезды. Едва поднявшись, он почувствовал, как меч коснулся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пойду с вами,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подошел, схватил его за воротник и ударил по шее, оглушив: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Цинь Юй, опираясь на стул, держал чашку чая и смотрел на Цянь Шаня, затем кивнул Ли Ханю, чтобы тот привел его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обрушилась на Цянь Шаня, и он резко открыл глаза. Быстро осмотревшись, он увидел перед собой Цинь Юя и сразу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князь Цзинь. Прошу прощения,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величественный вид может быть только у князя Цзинь, — Цянь Шань, стоя на коленях, льстиво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почувствовал странное чувство и, глядя на него,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Шань, почему ты сбежал, когда я вызвал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Шань опустил голову, его щеки дрогнули. Цинь Юй поставил чашку и, не сводя с него глаз,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я прикажу применить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 Цянь Шань опустил голову, и его голос донесся с пола. — Я из семьи Цянь округа Линцзян. Наша семья была известна своей ученостью, но ко мне, к сожалению, талант не перешел, и я вернулся в родные края, чтобы заниматься добычей меди и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Шань, — Цинь Юй посмотрел на него сбоку. — Ты думаешь, я хочу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Цянь Шань еще ниже склонился. — Не буду скрывать от Вашего Высочества, на самом деле... медные горы, которыми я владею, принадлежат Императорскому двору. Я подкупил чиновника при дворе, чтобы они оказались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чиновника? —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Цянь Шань немного замешкался, затем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Вэнь, — пробормотал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жаден до денег, нарушил законы государства и, боясь наказания Вашего Высочества, впал в отчаяние, — Цянь Шань продолжал кланяться. — Ваше Высочество, я готов пожертвовать всё свое состояние, умоляю, проявите милосердие и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Исправлены орфографические и пунктуационные ошибки. Прямая речь переоформлена с кавычек на тире. Географические названия и титулы (застава Тяньшунь, город Учэн, маркиз Ань) переведены в соответствии с контекстом. Удалены возможные технические артефакты, текст приведен к единообразному формату.]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