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Сюэтан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забочусь о вашем благополучии. В столице неспокойно, и теперь, когда вы одержали великую победу, самое время вернуться с войсками.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беспокоишься о князе Ане? — нахмурился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беспокоюсь о тех, кто имеет скрытые намерения, — спокойно ответил Ду Сюэтан, глядя ему в глаза. — Князь Ан, возможно, предан вам, но как насчет маркиза Сяна? К тому же в столице есть князь Цзяньнин, а во Дворце в горах Наньшань проживает вдовствующая императрица. Все они могут воспользоваться тем, что армия находится вдали, чтобы угрожать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Сян — всего лишь корыстолюбец, а что касается остальных... — взгляд Цинь Юй слегка изменился, и он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жив, они не посмеют.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Хуянь Тай уже понес тяжелые потери. Если вы сейчас отступите, вернетесь в столицу, наведете порядок при дворе, устраните негодяев и дадите стране передышку, то через три года, когда империя окрепнет, можно будет снова отправиться в поход на Северные земли, — сказал ему Ду Сюэтан.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что к тому времени я уже не смогу переносить долгие походы. Цинь Юй не стал отвечать,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окружили город Хуянь, то не можем вернуться с пустыми руками. Обсудим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Сюэ в конце концов ушел, не в силах переубедить. Цинь Юй откинулся назад, уставившись на карту Великой Юн, висевшую в шатре.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Син, где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 поспешно подал чашу с лекарством, почтительно склонившись перед императором. Цинь Юй взглянул на чашу, без колебаний поднял ее и выпил до дна. Чжун Син на мгновение удивился — император впервые так быстро принял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снова закрыл глаза и откинулся назад. Еще пять лет, и он сможет полностью устранить влияние знатных семей на Цинь Цзяня. Еще десять лет, и он сможет укрепить государственную политику. Тогда он сможет передать Цинь Цзяню стабильную империю, не оставляя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Дайте мне еще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жестокая битва между ху и ханьцами наконец началась. Преимущество конницы армии Северной границы больше не имело значения, и война с равными по силе хускими всадниками стала особенно кровавой.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за пределами города Хуянь мгновенно покрылась телами, а кровь окрасила землю, создавая яркий контраст на фоне желтой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поход Цинь Юя и железная воля Хуянь Тая заставили обе стороны поверить, что стоит лишь немного продержаться, и противник потерпит поражение. Но, как ни странно, будь это удачей или несчастьем для обоих народов, оба лидера были слишком упрямы, чтобы сдаться, и их решимость превосходила решимость любого другого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открытой степи невозможно было использовать хитрости, и оставалось лишь полагаться на грохот копыт, несущихся навстречу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стоял на коне, выпрямив спину, чтобы все войска могли видеть его красный плюмаж. Ван Мэн украдкой посмотрел на него, и почему-то вспомнил о том маленьком князе, каким он был в Цзичэне.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Мэн, — холодный голос Цинь Юя прервал его мысли. — Поведи войска и прорвись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генерал Ван ответил и тут же повел войска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доспехи армии Северной границы врезались в строй ху, разорвав их центр, но вскоре были отброшены. Конница под командованием Ван Мэна продвинулась лишь немного и больше не могла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Цинь Юй вздохнул в душе, вдруг вспомнив об Ань Цзыци. Если бы его маркиз Аньдин был здесь, он бы наверняка смог разорвать этот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тяжелых боев в песках остались бесчисленные души, но стены города по-прежнему стояли крепко, а лагерь Великой Юн оставался мрачным. Казалось, все погрузились в битву, забыв об усталости и помня только о том, чтобы уничтожить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Ланьдунь спокойно и красиво текла к северу от города Хуянь, устремляясь на запад в глубь пустыни. Легенда гласила, что предки племени Хуянь мигрировали сюда вдоль реки и основали свое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реки Цинь Юй сидел на коне, спокойно наблюдая за этой серебряной лентой. Согласно легенде, река Ланьдунь берет начало на севере пустыни, но точное ее происхождение неизвестно. Глядя на реку, Цинь Юй почувствовал, что вода словно падает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вдали находится лагерь ху, лучше вернуться! — Ван Мэн, стоявший рядом, попытался уговорить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охраняет берег реки? — спросил Цинь Юй,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воин ху,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он, — Цинь Юй вспомнил могучего человека рядом с Хуянь Таем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он сравнится с Кун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 Ши не уступает Бату, — с улыбкой ответил Ван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он завоюет для меня эту реку, — Цинь Юй бросил последний взгляд на реку и, пришпорив коня, направился обратно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**Ставка хана Хуянь**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Тай сидел в комнате, его лицо выражало легкий дискомфорт, но он сохранял спокойствие. Внезапно за дверью раздались тяжелые шаги. Он нахмурился, глубоко вдохнул, скрыл дискомфорт и спокойно посмотрел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Гай Ту вошел в зал и осторожно опустился на колени. — Генерал Бату сообщил, что ханьский генерал Кун Ши атаковал берег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спокойно ответил Хуянь Тай, взглянув на него. — Нужно удержать берег реки. Отдай приказ центральной армии выйти из города и атаковать лагерь врага, чтобы предотвратить поддержку ханьцами Кун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Ту осторожно вышел. Хуянь Тай проводил его взглядом, затем вдруг прижал руку к груди, и цвет его лица побледнел. Через некоторое время он достал из ящика несколько таблеток и проглотил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Великой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шел за Ли Ханем, с тревогой глядя на шатер центральной армии. После седьмого года эры Юнхэ его положение становилось все более неудобным, и поэтому он не участвовал во всех важных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генерал Сун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Ханя внезапно разбудил его. Сун И посмотрел на шатер, привел себя в порядок и почтительно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генерал приветствует Ваше Величество. Да здравствует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отложил свиток, который читал, и с легкой улыбкой посмотрел на Сун И, стоящего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Поднимись, генерал. В лагере не нужно соблюдать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 Сун И встал 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Сун, у меня есть дело, для которого нужен такой опытный и надежный человек, как ты, — сказал Цинь Юй, поднимаясь и подходя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чиновник готов умереть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Река Ланьдунь крайне важна для ху. Я хочу, чтобы ты поднялся вверх по течению, построил высокую плотину и тайно перекрыл реку, чтобы помочь мне разгромить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слегка удивился, но в душе успокоился. Сложив руки,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чиновник принимает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вышел. Цинь Юй взглянул на его выражение лица и внутренне усмехнулся. Едва он сел и снова взял свиток, как снова раздался голос Ли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маркиз Пин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забыл! Цинь Юй постучал себя по голове и поднял взгляд. В шатер вошел молодой генерал лет двадцати с небольшим, чья броня делала его особенно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битве за Ляочэн ты проявил невероятную храбрость, преследовал врага на сотни ли и уничтожил его, — Цинь Юй слегка наклонился к нему. — Не ожидал, что такой храбрый генерал окажется столь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благодаря мудрому планированию канцлера и умелому командованию генерала Кун. Мои скромные заслуги не стоят упоминания, — молодой генерал стоял на коленях, его лицо выражало уважение 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Цинь Юй улыбнулся, глядя на него,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этого чиновника зовут Цинь Фань, второе имя Цзыпин. Я правнук императора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императорской семьи? Цинь Юй с удивлением посмотрел на него, не ожидая, что этот молодой человек носит ту же фамилию, что и он. Очнувшись, Цинь Юй встал и внимательно осмотрел его. Император Вэй...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родословной, ты мой дядя, — сказал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чиновник не смеет, — Цинь Фань поспешно хотел снова опуститься на колени, но император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записано в родословной, так что тут не о чем говорить, — Цинь Юй поддержал его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Фань сел на краю. Цинь Юй смотрел на него, и вдруг в его голове 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приказал Сун И отправиться на северо-запад, чтобы перекрыть реку Ланьдунь. Ты храбр, не хочешь ли поехать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чиновник принимает приказ, — Цинь Фань мгновенно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о семейных делах, маркиз Пин удалился. Цинь Юй, глядя на его спину, глубоко вздохнул. Этот дядя... сможет ли он быть полезен? Если у него действительно есть талант, это будет благословением для Цзянь-эра и удачей для клана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еще не рассеялся, небо было серым, и свет в Восточном дворце горел, заставляя сомневаться, уходил ли кто-то прошлой ночью. Чжао Чжипин сидел за столом, читая доклады, его веки тяжелели, и он едва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Шэнь Сюэвэнь, увидев это, осторожно подошел. — Вы так устали, что не можете заниматься делами. Лучше вернитесь домой и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Чжао Чжипин открыл глаза, потер виски и встал. —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Восточного дворца, и, прежде чем Чжао Чжипин успел сесть в повозку, к ним подошел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князь Цзяньнин Цинь Вэнь и его мать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Чжипина изменилось, и он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догоним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эти слова, как раздался стук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князь Ан повел войска к Дворцу в горах Наньшань.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пошатнулся, чуть не упав, но Шэнь Сюэвэнь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остановлю князя Ан, — сказал Шэнь Сюэвэнь,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