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держа в руках императорский указ ярко-жёлтого цвета, собрался с мыслями и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Сына Неба: Дочь клана Юэ по имени Линь, обладающая добродетелями скромности и уважения, назначается супругой князя Ань. Клан Вэй, утративший добродетель, более недостоин занимать положение княжеской семьи. Однако, учитывая, что они родили сына, временно оставляются при князе Ань. Впредь пусть соблюдают осторожность в словах и поступках, не питая тщетных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 стоял на коленях, не смея взглянуть на Вэй Чжэн рядом с собой, опустив голову и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Ань, — произнёс Сяо Фу-цзы, напоминая, — пришло время принять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указ, да здравствует Ваше Величество! — Цинь Цзянь, придя в себя, принял указ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Сяо Фу-цзы слегка поклонился и сказал, — двадцатого числа следующего месяца — благоприятный день. Его Величество надеется, что вы завершите свадьбу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евнух Фу. Цзянь-эр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снова поклонился и удалился вместе с сопровождающими. Цинь Цзянь, сжимая указ, медленно повернулся. Вэй Чжэн всё ещё стояла на коленях, её ладони прижаты к каменному полу, суставы пальцев выделялись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Чжэн-эр, — Цинь Цзянь наклонился, чтобы помочь ей подняться, но она резко отстранилась,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проведу Мин-эра.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Чжэн-эр… Цинь Цзянь сделал шаг вперёд, рука его замерла в воздухе, и он лишь смотрел, как она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браке, дарованном императором, уже дошло сюда. Маркиз Сян сидел в кресле, устремив взгляд на увядающие деревья гинкго во дворе, его лицо внезапно омрачилось. Медленно встав, он обошёл центральный зал и направился в маленькую тёплую комнату на западе. У входа стояли две служанки, которые, увидев его, собирались поклониться, но маркиз махнул рукой, отпустив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супруга маркиза встала при его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кивнул, не говоря ни слова,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больше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задумали, господин? — спросила супруга, возвращаясь на своё место и продолжая вышивать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встретиться с ним, — маркиз посмотрел на неё, понизив голос. — Пора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Любое объединение должно быть взаимным.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то, что им нужно, — маркиз смягчил голос, в уголках его глаз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маркиза промолчала, закончив последний стежок, отложила иглу и нитки, поправила рукава, поклонилась ему и медленно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переплетённые улицы и переулки, бесчисленные лавки, винные дома, театры и книжные лавки. Полдень — время, когда улицы заполнены людьми, кипящими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оживлённой улице восточного города, где возвышались многоэтажные здания, располагались магазины, принадлежащие богатым купцам с юга реки Янцзы. Здесь можно было встретить и повесу из знатной семьи, и молодую аристократку, и супругу герцога — всё это было совершенно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только что подъехала к въезду на улицу, кучер натянул поводья, остановив лошадь, спрыгнул и опустил подножку, откинув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Ожидай здесь, — супруга маркиза, опираясь на его руку, вышла из повозки и вместе со служанкой направилась вглубь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Си-эр, давай посмотрим, есть ли что-то новое среди помад.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маркиза вместе со служанкой обошла все доступные лавки, устав, даже зашла в театр, чтобы посмотреть представление, и вернулась только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Лу Цуна человек с обычной внешностью, но в богатой одежде стоял в центральном зале,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человек слегка поклонился и, отдав дань уважения,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маркиза Сяна вышла из дома в полдень и находилась там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была? — Лу Цун сел, взяв чашку чая, смутное предчувствие закралось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посетила множество мест, куда обычно ходят знатные дамы и аристократки столицы. Супруга маркиза Сяна побывала практически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она встречалась? — Лу Цун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виделась с несколькими людьми, также знатными дамами и аристократками столицы. Однако это были лишь светские разговоры, ничего особенного. Я внимательно следил и не заметил, чтобы она встречалась с кем-то конкретным, — человек говорил, на лице его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Лу Цун фыркнул, интуиция подсказывала ему, что в действиях супруги маркиза Сяна кроется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только что издал указ о браке между кланом Юэ и князем Ань. Его собственная дочь только что лишилась положения княжеской супруги, даже статуса второй жены не получила. А она нашла время для светских бесед и прогулок? В этом определённо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всех, с кем она общалась. Места, где она была, людей, которые там находились, всё проверь. Но будь осторожен, не спугни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удалился, Лу Цун смотрел на потемневшее небо за дверью, чувство тревоги усиливалось. Человек, который был с Вэй Цзином, всё ещё не появлялся, слухи тоже не продвинулись. Если он не сможет что-то выяснить, Его Величество не пощадит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чувствовал беспокойство. Тот, кто стоит за всем этим, смог так долго скрываться, действуя так скрытно, должен быть знаком с этим делом. Возможно, он даже 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очнувшись, он не стал углубляться в эти мысли. Если это действительно так, он должен поймать его как можно скорее, чтобы другие не узнали. Иначе он сам не сможет смыть с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сгустились, боковая дверь резиденции герцога Минъюэ открылась, маленькая служанка, улыбнувшись человеку у входа, быстро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была, что вернулась только сейчас? — спросил привратник, закрывая за ней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восточном рынке, — служанка повернулась к нему, подмигнув. — Я принесла две коробки сладостей. Одну тебе, только никому не говори, особенно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привратник глуповато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сладко улыбнулась, передала ему коробку и быстро удалилась. Пройдя через внешний двор, она вошла во внутренний двор, миновав несколько арочных ворот, остановилась перед дверью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огляделась по сторонам, быстро сбросив с себя наивный вид, её глаза стали умными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она вошла, вынула из-за пазухи письмо и осторожно положила его перед госпожой Чжан. — Это из резиденции маркиза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госпожа Чжан взяла письмо, взглянув на неё. — Были ли какие-то подозрительные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госпожа. Супруга маркиза Сяна обошла все возможные места. Даже если что-то и заметят, им потребуется время для расследования, — служанка взяла чайник и налила 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знание себя и врага — залог победы. Этот метод не каждому приходит в голову. Она усмехнулась, открывая письмо, и сказала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у входа, будь начеку, если придёт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вышла, госпожа Чжан пробежалась глазами по строкам письма, уголки её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герцога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кабинете всё ещё горел, на бумажной ширме окна виднелся силуэт человека. Госпожа Чжан, увидев его, улыбнулась ещё шире, её тело окуталось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знак служанке остаться, сама подошла к двери, тихо открыла её и, стоя на пороге, увидев фигуру Сыма Шаоцзюня,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— Сыма Шаоцзюнь, увидев её, инстинктивно отстранился, опустив взгляд.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хотела навестить Ваше Величество, — госпожа Чжан подошла к нему, присела рядом, облокотившись. 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Сыма Шаоцзюня на мгновение окаменело,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коротаю время, читаю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Чжан, заметив его отстранённость, не рассердилась, наклонила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— человек необычайного таланта. Ваше заточение здесь — потеря для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Сыма Шаоцзюнь прервал её, глядя в глаза. — Победитель получает всё, проигравший лишается всего. Не говори лишнего, береги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величественные брови под светом свечей выглядели ещё более выразительными. Госпожа Чжан, глядя на него, вспомнила, как он стоял в сияющих золотых одеждах у стен Цзянье, ожидая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поднявшись, она встала перед Сыма Шаоцзюнем: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беспокойтесь, Ваша служанка не позволит никому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словно собираясь коснуться его лица, но Сыма Шаоцзюнь отстранился, отведя её руку, повернулся спиной и, глядя в окно,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понимаешь… Не думай об этом,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кивнула, направилась к двери, остановившись на пороге, оглянулась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медный талисман… Он принадлежит тому, кого Вы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инстинктивно сжал кисет, задержавшись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ты слишком много думаешь. Это просто старая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не стала разоблачать его ложь, 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однажды Вы полюбите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смысл? — Сыма Шаоцзюнь вдруг посмотрел на неё с насмешкой и безнадёжностью. — Нам суждено «прожить вместе до седых волос»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Госпожа Чжан усмехнулась, не проявляя гнева, поклонилась ему и тихо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подошёл к окну, глядя на поднимающийся полумесяц, и стоял там, пока луна не поднялась над вершинами деревьев, после чего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Его Величество отправился…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