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лезть в чужие дела? — Юань Жуй усмехнулся. — У него есть спонсор, даже если сфотографируют,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это спонсор…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факт? С его внешностью иметь спонсора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больше не стал спорить, лишь осторожно посмотрел на Бай Лишэна, который до сих пор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отвёл взгляд, его изысканный профиль не выдавал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Юань Жуй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его грим и причёску пусть делает кто-то другой, я не смогу, мне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— холодно спросил Бай Лишэн.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замолчал, оглянулся на Бай Лишэна, убрал голову, высунутую для сплетен, и сел прямо, недовольно пробурчав: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говорить, но я больше не буду его гримировать.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больше не обращал внимания на Юань Жуя, с лёгким раздражением открыл WeChat и увидел сообщение от Хуан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сегодня не снимаешься? Я завтра и послезавтра в городе S, сможем встретиться?]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подумал и написал в ответ: [Зачем ты приехал в S?]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 [Отец послал, сопровождаю маму на какой-то благотворительный сбор, знакомят с разными людьми. Скукота.]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ответил: [Завтра не смогу, в следующий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Цзинчжи: [Ты козёл!]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 сегодня была одета необычно скромно. Всё её тело, кроме ушей, украшенных огромными сверкающими серёжками, было тщательно прикрыто одеждой, в отличие от её привычных откровенных нарядов на вечеринках.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руки на руль и, пока ждала зелёного света, повернулась к Вэй Чжинину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профиль был освещён неоновым светом, падающим с улицы, а взгляд, казалось, был устремлён в пустоту перед ним, выражая некоторую рассеянность.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похоже, только сейчас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Сияо, сама того не осознавая, посмотрела на него с нежностью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Пэйжань рассказала мне, что у тебя был конфликт с визажистом Бай Лишэна. Знаешь, среди людей, которых артисты боятся обидеть, визажисты на первом месте. Так нельзя, хочешь, я найду тебе другого? Он будет с тобой постоянно,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всё тебе рассказывает.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свет загорелся. Чжао Сияо нажала на клаксон, чтобы поторопить впереди идущую машину, и на местном диалекте города S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делили одно нижнее бельё, понимаешь? Не смотри, что она перед вами командует, передо мной она — маленькая женщина. Твои дела — это мелочи, она даже детали своих интимных отношений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Визажист не нужен, найди мне сначала ассистента. Скоро начнутся съёмки, одному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 кивнула, вдруг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Ли Пэйжань уже не нашла тебе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использовать, это компания назначила, всё равно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Сияо, держа руль, задумчиво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позже отправлю тебе резюме, сам выбери.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зелёный район вилл. В городе S, где каждый квадратный метр на вес золота, зелёные насаждения занимали 50 % всей территории. Повсюду росли магнолии, кедры и высокие платаны. Жёлто-белый котёнок случайно забрёл в этот район, вышел из кустов на обочине и, не спеша, пересёк дорогу, сел и начал вылизывать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тут кот? — Чжао Сияо дважды мигнула фарами, но котёнок просто перевернулся на спину, выставив круглый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котёнок не боится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увидев это, развязал ремень безопасности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 крикнула ему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осторожно, он может поцарапать.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детстве меня кусал дикий кот, я привит.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прошлые прививки сейчас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уже наклонился и поднял котёнка. Маленький зверёк мяукнул и спокойно позволил себя перенести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 на парковке, к ним подошёл официант с галстуком, поставил печать на руку и повязал розовую шёлковую ленту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главный вход они попали в роскошный зал с арочной конструкцией, потолок которого был высотой в два этажа, а в центре висела хрустальная люстра диаметром более трёх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главной лестницей был установлен огромный экран, на котором под светом прожекторов виднелась надпись с названием благотворительного фонда.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женщины, сверкающие драгоценностями, перемещались по залу, а на заднем фоне звучала «Ария на струне соль» Баха.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лишь несколько человек у входа мельком взглянули на них, остальные продолжали общаться, не обращая на них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 взяла два бокала шампанского у проходящего официанта, один из них протянула Вэй Чжинину и, делая вид, что осматривает зал,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 из организаторов этого сбора, думаю, он появится только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будет сложно к нему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Сияо, вращая бокал, грациозно оглядываясь вокруг, оптимистично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попробуем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собравшиеся здесь сегодня, были либо богаты, либо знамениты. Даже Чжао Сияо, известный в индустрии агент, была для них лишь мелкой сошкой.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кто-то, проходя мимо Вэй Чжинина, замечал его лицо и проявлял интерес, но, увидев цвет ленты на его запястье, с пониманием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Вэй Чжинин нахмурился и спросил Чжао Сияо: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ленты есть какое-то особое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Сияо удивилась, огляделась вокруг и заметила, что у всех на запястьях действительно ленты разного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розовые, красные, золотистые и серебристые. У официантов ленты были чисто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Вэй Чжинина Чжао Сияо тоже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разделение по статусу?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 угадала.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носили розовые и красные ленты, и эти люди, как и она с Вэй Чжинином, не привлекали особого внимания, чаще всего они сами подходили к тем, у кого ленты были золотистого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Серебристых лент было ещё меньше. Единственный человек с такой лентой — элегантная женщина средних лет с безупречными манерами — стояла в центре зала, окружённая толпой людей, а за ней следовали три внушительных телохранителя, словно готовые сняться в «Матрице».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подумал и вдруг снял ленту с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фоновая музыка сменилась на «Марш Радецкого». Чжао Сияо встала на цыпочки, посмотрела вперёд и, взволнованно, толкнула Вэй Чжинина: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словно окаменел, его тело напряглось, и лишь глаза пристально смотрели в сторону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медленно поднялся худощавый мужчина с седыми волосами, выглядевший на полвека, но полный энергии и обаяния. Его глаза, покрытые морщинами, всё ещё выдавали былую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Чэнь Дэлинь, выдающийся режиссёр, продюсер и председатель ассоциации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микрофон и с юмором произнёс вступительную речь, очаровав всех своим обаянием и красноречием, вызвав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о цели этого благотворительного сбора — расширить несколько старых приютов в городе S и построить благотворительную школу для сирот, чтобы обеспечить их не только едой, но и образованием.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сбор был поддержан местным правительством и, поскольку был внутренним мероприятием, не открытым для публики, Чэнь Дэлинь как один из организаторов был идеальной фигурой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 адаптация выполнены с учётом авторского стиля. Соблюдены все правила оформления диалогов, системных элементов и пунктуации.]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http://bllate.org/book/16173/1449956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