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смотрел на неё с невозмутимым выражением лица, которое резко контрастировало с окружающей обстановкой: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о чем беспокоиться. Тяньтянь в порядке, и она скоро перейдёт в третий класс средней школы. Её успеваемость, как и раньше, не блещет. Эта девчонка всё время беззаботно играет, но это даже к лучшему. Сейчас она уже редко спрашивает меня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голову, подавленная, затем глубоко вздохнула и медленно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Чем ты сейчас занимаешься? Тяньтянь нужны деньги на учёбу, на еду, на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словно ей было трудно продолжать,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даже не закончил старшую школу. Как ты выживаешь? Все эти годы я не знала, как ты справляешься. Те деньги, которые я оставила вам, наверное, уже кончились? Если ты действительно в тупике, у меня есть знакомые, которые могут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говорил, что могу содержать себя и Тяньтянь. Твои деньги я не трогал. Несколько лет назад я положил их на депозит, карта 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Вэй Чжинина в оцепенении, затем её плечи обмякли, и на её лице появилось выражение глубокой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состояния ты всё ещё называешь меня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дрожью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виновата перед тобой,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прервался, и она больше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смотрел, как женщина закрыла лицо сухими руками, и слёзы текли сквозь её пальцы. Он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растила меня, ты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высморкалась и с тоской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о тебе заботилась. Знаешь, они всегда боялись, что я покончу с собой. Но я не смела умереть. Я боялась. Боялась, что встречусь с сестрой Вэньвэнь в загробном мире. Как я смогу ей объяснить? Я такая никчёмная…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пришёл сегодня, чтобы сообщить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всё ещё была погружена в самобичевание, похожее на жалобы Сянлинь Сао, и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Чэнь Дэлиня.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лёгкое предложение заставило женщину, которая до этого казалась мёртвой, словно вернуться к жизни. Она резко выпрямилась, схватилась за стекло и с волнением закричала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с ума сошёл! Зачем ты его видел?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я, естественно,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медленно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первый шаг уже сделан, я не могу его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испугалась его взгляда, на мгновение замерла, затем смягчила выражение лица и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послушай меня, если ты всё ещё считаешь меня матерью, умоляю тебя, уезжай с Тяньтянь из Города Б. Уезжайте далеко и никогда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всё, что я делаю, не затронет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мягко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твоя дочь, и в знак благодарности за твою заботу я сделаю всё,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издала стон, и на её сухом, тёмном лице появилось выражение отчаяния и боли, как у человека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вдруг прозвучал голос, который она не слышала во сне много лет, едва уловимый, как мелодия с пути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скажи, разве человек, совершив одну ошибку, уже не сможет её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родилась в бедном горном районе, где из нищеты рождались отчаянные люди. У неё было две старшие сестры, и когда родители ждали её рождения, они уже отчаянно хотели сына, поэтому назвали её Чжаоди, Вэй Чжаоди, и в итоге после неё действительно родился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старшие сестры рано вышли замуж, а вырученные за приданое деньги пошли на образование брата. Когда очередь дошла до Вэй Чжаоди, она собрала вещи, оставила родителям записку и ночью сбежала в уезд, купила билет на поезд и в одиночку уехала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ехали на юг на заработки, но она отправилась на север. Приехав в Город Б, она с односельчанкой села в почти развалившийся трёхколёсный велосипед и поехала на швейную фабрику, где работала в три смены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развлечений было мало, и её любимым занятием был старый телевизор в лавке при фабрике, который иногда показывал «снег», но часто транслировал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были популярны диски, и сын хозяина лавки брал напрокат самые новые фильмы и бесплатно показывал их. В такие моменты у входа собирались рабочие, сменившие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Вэй Шэннань увлеклась актрисой по имени Нин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из бедной деревни, она ещё не знала, что такое красота, но лицо на экране вдруг открыло ей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женщина может быть настолько прекрасной, что хочется утонуть в её глазах, как в осенней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ещё не было понятия «фанаты», но она знала, что обожает смотреть фильмы с Нин Вэньвэнь, до такой степени, что могла цитировать её реплики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на фабрике два года, она с конвейера поднялась до мастера, скопила немного денег и переехала из общежития в тесную, но уютную комнату в городской деревне, напротив которой сверкали небоскрёбы.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зиму после переезда в Город Б было необычайно холодно. Однажды глубокой ночью, возвращаясь с работы, она ехала на велосипеде через мост у городского рва и краем глаза заметила женщину, стоявшую на ветру, который мог свести с ума, и смотревшую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велосипед и бросилась к ней, схватив её за руку, чтобы не дать ей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обернулась, и Вэй Шэннань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экрана теперь стояло перед ней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прервал её оцепенение, и только тогда она заметила, что Нин Вэньвэнь держала на руках младенца, завернутого в чёрное пальто, чьё личико уже побелело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ещё больше растерялась. Она огляделась, но никого рядом с Нин Вэньвэнь не было. На улице в Городе Б было несколько градусов мороза, и находиться там долго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Вэй Шэннань взяла «загадочную» Нин Вэньвэнь с собой в свою убогую, но тёплую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проголодался и плакал, требуя еды, но Нин Вэньвэнь вела себя как кукла из витрины, лишённая всякой человечности. Она смотрела на Вэй Шэннань своими холодными, красивыми глазами и, услышав вопрос о том, что делать с голодным ребёнком,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Вэй Шэннань одолжила у соседки бутылочку и молочную смесь. Малыш, сильно проголодавшись, выпил полбутылочки и, уютно устроившись на руках у Вэй Шэннань,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Нин Вэньвэнь внезапно появилась и провела два дня в доме Вэй Шэннань, не объясняя, почему она оказалась на мосту в холодную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взяла несколько дней отпуска, чтобы ухаживать за ребёнком и Нин Вэньвэнь. Последняя была более спокойной, чем младенец, что даже пугало Вэй Шэннань. Она целыми днями сидела в комнате площадью менее пяти квадратных метров, кроме еды и сна, и смотрела в одну точку в воздухе. Если с ней заговаривали, она долго думала, прежде чем повернуться и ответить что-то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начала подозревать, что у неё проблемы с психикой, но недавно она видела Нин Вэньвэнь по телевизору, где та была одета в роскошный наряд на каком-то кинофестивале. В кадре Нин Вэньвэнь выглядела нормально, с мягкой улыбкой и грациозными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утром Вэй Шэннань купила завтрак и вернулась домой, где увидела одетую Нин Вэньвэнь, которая улыбнулась 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нужно вернуться. Не могла бы ты позаботиться о ребёнке какое-то время? Когда я разберусь с делами, я вернусь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смотрела на её сияющее лицо и, словно загипнотизированная,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она увидела в новостях, что знаменитая актриса Нин Вэньвэнь, страдавшая от послеродовой депрессии и попавшая в скандал из-за связи с женатым мужчиной, покончила с собой, угорев от угарного газа дома. Её обнаружили через несколько часов и доставили в больницу, но спасти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