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действительно… — Сун Сяобэй почесал голову, чувствуя себя счастливым от того, что его с Гэ Цзюньдуном называют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вокруг, он отметил, что место здесь тихое, а соседи весьма приятные в общении. Хотя здесь тоже живут знаменитости, отношения с ними складываются вполне мирно. Перед тем как войти в дом, Сун Сяобэй посмотрел налево, где стоял трехэтажный частный дом в европейском стиле, а затем направо — там возвышались несколько высотных зданий с лифтами, похожих на небоскребы. Он не смог сразу сосчитать этажи и не знал, сколько там квартир, но заметил, что дизайн окон и стен, а также цветовая гамма были очень современными и модными. Однако плотность застройки казалась угнетающей. Сун Сяобэй вспомнил, что Гэ Цзюньдун когда-то хотел купить квартиру в таком современном доме, но перед покупкой решил осмотреть её. Однако из-за тесноты и низких потолков, которые не соответствовали его требованиям, он отказался от этой идеи, так как посещение этого места вызвало у него раздражение. При столь высокой стоимости жилья Сун Сяобэй понимал, что даже на первоначальный взнос у него не хватит денег. Поэтому он не особо задумывался об этом. Увидев, что в окнах высотки горит свет, он с сожалением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так высоко — это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дверную раму,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дом лучше, здесь такие уютные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и закрыв за собой дверь, он взглянул на мебель в деревенском стиле с мелким цветочным узором и с хорошим настроением направился на кухню, чтобы продолжить замешивать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выехав за пределы города, увеличил скорость. В это время он не думал ни о ком конкретном, наслаждаясь своей холостяцкой жизнью, но и не упускал возможности поискать «добычу» на дороге. В свои 27 лет он точно знал, что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бы он ни был умен, судьба всегда оказывалась мудрее. Вместо того чтобы найти спутницу жизни, он теперь связался с 31-летним Сун Сяобэем, чья мягкая натура и покладистый характер делали его идеальным кандидатом для классического семейного человека. Однако, как бы хорошо Сун Сяобэй ни справлялся с домашними делами, он оставался мужчиной и, более того, старшим братом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Гэ Цзюньдуна к родителям не распространялась на Сун Сяобэя, но и нельзя было сказать, что у него не было к нему личных предубеждений. В любом случае, Гэ Цзюньдун не испытывал к Сун Сяобэю чувств, которые можно было бы назвать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поворот, Гэ Цзюньдун сбавил скорость и повернул руль. У обочины стояла женщина в пышной юбке с чемоданом, махавшая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еще больше замедлил ход, остановился и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к машине и положила руки на крышу. Её пальцы медленно скользнули по рамке окна, а затем она наклонилась, демонстрируя свою грудь размера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белое декольтированное платье явно произвело на Гэ Цзюньдуна впечатление. 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боитесь, что я маньяк?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маньяк, то я — Ван Хельсинг, — ответил Гэ Цзюньдун, не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Красотка повернулась, взяла чемодан, открыла дверь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красавчик. Высадите меня на третьем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 повороте?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вспомнил карту и место, куда он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горничная?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какая сексуальная.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временная кавайная работница, — ответила женщина, поставив чемодан у ног и сделав игривый жест. — Хозяин,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Я нанимаю горничных не для SM, — сказал Гэ Цзюньдун, теперь точно уверенный, что она — та самая горничная, которую он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поняла, что он её работодатель, и немного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дополнительной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дополнительные услуги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есть работа, я сделаю. Все равно, если сидеть без дела, денег не заработаешь, — безразлично ответила женщина, поправляя пояс юбки и лифчик.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распущенных женщин Гэ Цзюньдун видел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уже прекрасны, — заметил он, глядя на её грудь, которая вот-вот могла выскочить.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розовую помаду, открыла её, повернула, чтобы выдвинуть тонкий кончик, и аккуратно нарисовала круг по контуру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смотрел, как она наносит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компании, что на этом мероприятии будет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женщина закончила красить губы, слегка сжала их и закрыла помаду. — И много взрослых, например, успешных мужчин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понял, что она имеет в виду коллег, и был удивлен открытостью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только зарабатываю деньги, не становясь любовницей, — с холодным юмором ответила женщина, убирая помаду и глядя на Гэ Цзюньдуна. — Я могу переодеться на заднем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неожиданный вопрос. Она слишком раскрепощена.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против, я могу переодеться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Вау… Что происходит с этим обществом? Такие нравы…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Переодевайтесь на заднем сиденье, боюсь, если вы будете делать это здесь, я отвлекусь.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такой красивый, с тобой я не буду чувствовать себя одинокой, — сказала женщина, взяв чемодан и легко перекинув его на заднее сиденье, а затем поднявшись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настолько резкими, что юбка задралась, и Гэ Цзюньдун через зеркало заднего вида увидел её черные трусики-стринги.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младший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используя руки и ноги, с трудом добралась до заднего сиденья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чемодан и достала оттуда форму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обожают кавайные черно-белые наряды из «Я — горничная».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манге?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слышал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красавчик, ты тоже читаешь мангу?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начала раздеваться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Гэ Цзюньдун, недовольный её поведением. — Я много лет работаю, но до сих пор люблю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Таких мужчин, как ты, в нашем обществе найти трудно, — сказала женщина, снимая одежду и надевая форму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через зеркало заднего вида видел её пышную грудь и черное кружевное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комплимент или сарказм?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сексуальная фигура немного возбудила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спешила полностью одеваться, сначала надела белую обтягивающую блузку, а затем черные кружевные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медленные движения, поднятие ног, гладкие ноги и извивающееся тело настолько возбуждали Гэ Цзюньдуна, что он почти потерял голову. Это что, случайная связь? Он глубоко вдохнул, чувствуя аромат роз, исходящий от неё. Боже,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надела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закончила работу на косплее, и так как место, где я работала, находится рядом с вашим заказом, мне поручили эту работу горничной. Хе-хе… Вы платите в пять раз больше, чем я обычно получаю.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но из-за низкого потолка машины ей пришлось наклониться, чтобы натянуть чулки и закрепить их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выходила, я собиралась сесть на автобус, но водитель перегрузил машину, его остановили, и автобус не поехал. Он вернул деньги, и я пошла пешком, а потом… встретила тебя,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смотрел на её стройную фигуру и пышную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натуральное?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он, не связав свой вопрос с её рассказом.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Грудь, — прямо спросил Гэ Цзюньдун.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натуральная. У меня нет лишних денег на пластику, — ответила она, закрепляя одну сторону чулка. — У меня есть 15-летний сын, которого нужно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был удивлен, она выглядела так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удивление, женщина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у меня был плохой парень, он сделал меня беременной в 13 лет. Я училась далеко от дома и не знала, что делать, поэтому не смогла сделать аборт вовремя. Ничего не поделаешь, я была глупа, и пришлось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