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Лунцзин был тем самым живописным местом, о котором повсюду рассказывают в телевизионных рекламах: горы, вода, свежий воздух. Легкий ветерок дул так нежно, словно мать, убаюкивающая ребенка. Двое сидели на полу, поставив перед собой маленький столик, и начали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сидя напротив, решал задачи, а когда поднял голову, то увидел, что мальчик уже уснул, положив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кашлянул и, последовав его примеру, тоже решил вздремнуть, подойдя и устроившись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он почувствовал, как что-то твердое упирается в его ягодицы, а затем это что-то начало скользить, касаясь его промежности, отчего по телу пробежали мурашки. Он резко проснулся и, обернувшись, увидел, что мальчик только что открыл глаза, их влажный блеск был наполнен невинностью.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сходи в туалет и разберись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протянул руку и, довольно непристойно, сделал несколько движений: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по-прежнему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тоже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окончательно понял, что отсутствие полового воспитания и малое количество друзей не позволяют подростку нормально пройти через период взросления.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Шэнь Мянь крепко сжал руку под столом, а затем протянул ее, чтобы спустить штаны мальчика и засунуть руку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домогаюсь тебя, я просто учу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почувствовал, как тот коснулся места, к которому он сам редко прикасался, но не стал сопротивляться, лишь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осторожно взял его член и начал нежно двигать рукой снизу вверх. Он сделал пару движений, мальчик схватил его руку и тихо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Шэнь Мянь не понимал, почему его рука дрожит, особенно после того вскрика. Его сердце начало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Юэ, прикусив губу, ничего не сказал, но продолжал держать его руку, направляя ее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Продолжать? — Шэнь Мянь почувствовал, как пересохли губы, и невольно облизал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отпустил его руку и обхватил его за плечи. Шэнь Мянь воспринял это как знак продолжать и активизировал свои движения. В его ушах раздавались звуки, похожие на кошачье мурлыканье, что делало их еще более возбуждающими.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Мяня билось все быстрее, а его движения становились все более грубыми. Жун Юэ не выдержал такого стимула и сразу же кончил ему в руку. Голова мальчика опустела, а Шэнь Мянь тоже едва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Юэ успокоился, он с любопытством потрогал и обнаружил, что у Шэнь Мяня тоже появилась эрекция. Как только тот почувствовал его прикосновение, он тут же вскочил, нашел салфетки, чтобы помочь мальчику привести себя в порядок,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Жун Юэ смотрел в пустоту своими выразительными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следующих дней Жун Юэ не видел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партой в классе, а вокруг него смеялись и шутили одноклассники. С тех пор, как он избил одного из них до крови, никто больше не осмеливался его задевать. Поэтому вокруг него царила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чувствовал себя одиноким. В его глазах даже в молчании мира была своя красочная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белая рука сложила лист бумаги в журавлика. Он открыл окно и выпустил его, наблюдая, как тот, едва коснувшись земли, взмывает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Хуай регулярно водил Жун Юэ к психологу.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Юэ, посмотри на меня, — нахмурился врач. — Неодушевленные предметы не могут оживать. Это всего лишь твои фантазии, сказка, которую нельзя принимать за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читали рассказ Иросо Ховацкого под названием «Встреча в пустыне»?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почувствовал страх, осознав, что Жун Юэ не был обычным ребенком с аутизмом.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Археолог отправился в пустыню и увидел две странные статуи. Его спутник, чтобы изучить их, отколол палец от одной из них. Много лет спустя археолог вернулся в пустыню и обнаружил, что статуи двигались: та, у которой был отколот палец, пыталась прикрыть ногу, а другая хотела взять оружие, чтобы защитить ее, — Жун Юэ закрыл книгу и пристально посмотрел на врача. — Археолог предположил, что у этих инопланетных существ время течет иначе. Сто лет для нас — всего лишь мгновение для них. Поэтому они напали на нее и ушли, а через много лет лишь слегка отреагировали.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пристально смотрел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мире столько необъяснимого, почему я не могу быть одним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подумал, что наконец нашел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считаешь себя особенным?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человек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ищешь свою уникальность?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неправильно определили мой диагноз, — сказал он. — Я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 и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стал более разговорчивым.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ответил на это замечание: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меня есть один вопрос, на который я хотел бы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 — врач тут же выпрямился, оживившись.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спросил без всяких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мастурбация?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своей практики он впервые выполнял работу врача общего профиля, объясняя подростку основы полового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беседы врач проводил Жун Юэ. Тот увидел Жун Хуая, сразу замолчал и позволил ему отвести себя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не страдал аутизмом, но он не хотел разговаривать с большинством людей, будь то одноклассники или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определял, может ли человек с ним общаться, по тому, какие цвета и фантазии окружали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его сердце самое высокое место занимал Шэнь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появлялся, тысячи звезд падали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во время перемены побежал в старшую школу, где учился Шэнь Мянь. Все ученики там были выше его и излучали чуждую ауру, отчего он становился все более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привлекал слишком много внимания, и многие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были словно острые мечи, пронзающие его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заметил его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к Шэнь Мяню?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тут же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 позвал его и повел на школьный двор. Там Жун Юэ увидел Шэнь Мяня, который, как всегда, стоял в очках, с холодным выражением лица, а перед ним стояла девушка с застенчивым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Цин тут же схватил Жун Юэ и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протянула Шэнь Мяню письмо, сунула его ему в руки и убежала. Шэнь Мянь замер на месте, а затем быстро засунул письмо в карман, что выглядело довольно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 тебя будет невестка, — наконец Е Цин получил возможность потрепать мальчика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Юэ широко раскрыл глаза, его зрачки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 с признанием закончилась, Е Цин хотел позвать мальчика, но тот развернулся и убежал. Е Цин еще не успел понять, что произошло, как прозвенел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Жун Юэ так и не поговорил с Шэнь Мянем. Он уехал на велосипеде, словно убегая домой. Сцена с девушкой, признающейся в чувствах Шэнь Мяню, постоянно всплывала в его голове, и он чувствовал, как мысли путаются. Когда Жун Юэ пришел в себя, он уже был в своей комнате, с ножницами в одной руке и разорванной одеждой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любовь, которая вызывала страх и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его отца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вновь возник образ матери. Когда отец приходил домой и снимал одежду, она украдкой поднимала ее и глубоко вдыхала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ты нюхаешь? — он вышел из комнаты и спросил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мать выдохнула, прижав щеку к отцовской куртке, а на ее красивом лице была пугающая улыбка. — Это запах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http://bllate.org/book/16180/1451210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