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но по крайней мере так жизнь мужа и ребёнка стала немного легче. Так прошло ещё больше года, и только после того, как младший брат женился и уехал, они пригласили старейшин рода и старосту деревни, чтобы официально разделить семью. Однако А-де, зная, что Шэнь Син может зарабатывать, не выделил им хорошей земли. У них было всего пять му, из которых лишь два были среднего качества, а три — низкого. Чтобы добиться раздела, Шэнь Син скрепя сердце согласился на эти условия. Но теперь их семье с земли прокормиться было уже нереально, и Шэнь Сину снова пришлось часто ездить в городок на заработки. Хотя он и мог заработать немного денег, но содержание ребёнка, покупка лекарств для мужа и выплаты на содержание А-фу и А-мо делали жизнь всё более стеснённой.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едва сдерживая тяжёлые веки, дослушал всю историю до конца и только тогда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А-е продолжил возиться со своими бамбуковыми дощечками, размышляя, что бы ещё сплести; А-фу и младший дядя отправились в поле, чтобы прополоть хуанли и проредить всходы; А-мо, младший дядя и А-де остались дома присматривать за детьми, кормить скот и заодно заняться шитьём.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позавтракав, дождался, пока щенок Юаньюань допьёт рисовый отвар, и принёс его поиграть с братом. Юаньюань очень любил Сяо Юй’эра и при встрече всегда норовил его облизать. На этот раз было то же самое, только он лизал не лицо, а пальцы. Это дало малышу возможность незаметно подмешать воды из пространственного источника в пасть щенку. Юаньюань, попробовав воду, пришёл в ещё больший восторг и принялся тянуть к малышу лапки. М-м-м, от этого человечка так вкусно пахнет! А ещё он даёт мне сладкую водичку, после которой тело чувствует себя так хорошо! Хочу ещё,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что щенку нравится, продолжал подливать ему воды. Ему хотелось посмотреть, как повлияет на Юаньюаня постоянное употребление этой воды с детства! Хоть бы поумнел!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Юаньюаня стал заметно круглым! Хе-хе,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положил его на пол и принялся придавать ему разные формы. Он что, собирался сделать из него циркового артиста? Ха-ха! Бедного Юаньюаня братец просто замучил!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Юаньюань уже готов был сдаться и покориться судьбе, в дом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А-де зашёл в дом с Тао-гэром, принеся в маленькой плетёной корзинке несколько кусочков финикового пирога. Финики были с их собственного дерева во дворе, и это был первый урожай, поэтому плодов было немного. Обычно Син А-де и Тао-гэр клали несколько штук в кашу, но на этот раз они использовали все оставшиеся, чтобы сделать пирог для гостей. Финики сварили до мягкости, затем размяли скалкой, смешали с мукой из хуанли, добавили воды и пропарили. Туда же добавили чуть-чуть нерафинированного сахара, поэтому на вкус пирог был не слишком приторным — в основном чувствовалась естественная сладость самих фиников. В сочетании с лёгким ароматом муки из хуанли получалось довольно вкусно. Вот только малышу опять не повезло его попробовать! Вообще, такое угощение обычно готовили именно для детей. Син А-де был большим мастером по части сладостей, и дети его очень любили. Просто в деревне было мало ингредиентов, да и здоровье у него было не ахти, плюс ребёнок на руках, так что насладиться искусством Син А-де удавалось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корзинку открыли, Маомао тут же обступил её! Видимо, он уже привык к таким сюрпризам. А-де поспешил отправить его мыть руки, а сам принял корзинку, выложил пирог в миску и угостил всех. Первый кусочек он отдал тихонько сидевшему Тао-гэру, а затем усадил Син А-де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А-де с Тао-гэром присели, он отхлебнул воды, которую подал младший дядя, а затем достал из небольшого свёртка пару ярко-красных, изящных и очаровательных туфелек с вышитыми тигровыми головами. Сяо Юй’эр сразу же влюбился в них! Они были и правда очень красивыми! Вышивка на них смотрелась живо и искусно — видно, что вложили душу. Малыша смущал лишь цвет!! Почему все вещи, которые ему делали, были обязательно красными? У детей, что ли, нет права выбора?! Всё, что он сейчас носил и использовал, было разных оттенков красного, отличались лишь насыщенность да тон! Просто душа болела! Кхм-кхм... хотя, конечно, получать подарки было чертовски приятно, что тут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лапки, схватил туфельки и не отпускал! Потрогаю, попробую на зуб! Ай-яй! Как же здорово! Современная машинная вышивка просто отдыхает, правда ведь?! Син А-де был настоящим мастером! Умел и сладости готовить, и такую красивую вышивку делать! Просто замечательно! В их доме лишь у А-де были неплохие навыки шитья, но даже его туфельки не шли ни в какое сравнение с теми, что сделал Син А-де. У А-мо получалось ещё хуже, а хуже всех был, пожалуй, младший дядя! У него был слишком живой характер, он не мог долго усидеть на месте, ему было трудно сосредоточиться на рукоделии. Зато он был отличным поваром — в их доме обычно готовил именно он, а А-мо и А-де лишь помогали, подкидывали дровишки в печь да резали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увлечённо играл, а Маомао, вымыв руки, взял в одну руку кусочек пирога, другой взял за руку Тао-гэра и повёл его смотреть на нового члена семьи — Юаньюаня! Хм-хм! Главное — похвастаться перед приятелем!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тёплая атмосфера в семье Шэнь позволяла Шэнь Сяоюю расти счастливым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снова ощутил тепло семьи. В своём прежнем, современном мире, хотя родители и любили его, их семья почти не общалась с бабушкой и дедушкой по отцовской линии. Бабушка и дедушка по материнской линии жили далеко. После смерти родителей он был уже достаточно взрослым, бабушка с дедушкой по отцу почти не интересовались им, а особых сбережений в семье не было — только дом в деревне, который больших денег не стоил. Так что лишь бабушка с дедушкой по материнской линии изредка навещали его. После того как Шэнь Сяоюй пошёл в старшую школу, его жизнь свелась к формуле «сыт я — и вся семья сыта». Хотя он и не голодал, и не ходил в обносках, но в праздники, если не хотелось ехать к бабушке или идти к дедушке, где на него смотрели косо, он оставался один. Частенько он проводил праздники в слезах, вспоминая родителей. А потом наступил апокалипсис, и ему пришлось бороться за выживание на самом краю! Большинство встреч и событий того времени были полны предательства и подстав! Его сердце с каждым днём становилось всё холоднее и жёстче!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тех пор как он попал в деревню семьи Шэнь и стал частью этой семьи, хотя они и не были богаты, он обрёл здесь любовь и заботу. Дедушка и бабушка были к нему добры, отец и мать души в нём не чаяли, дяди и тёти баловали, и даже маленький братишка его защищал. Эта жизнь постепенно отогрела его очерствевшее сердце, и он быстро всем сердцем принял этих милых людей как свою настоящую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всей душой наслаждался их любовью и в меру своих сил старался сделать их жизнь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Сяоюй рос счастливым, и к пяти годам здоровье всех членов семьи, благодаря тому что они то и дело пили воду из пространственного источника, стало просто отменным. У дедушки и бабушки перестали ныть плечи и болеть поясница с ногами, даже походка стала лёгкой и стремительной! Сила А-фу возросла неимоверно — он мог трудиться целый день, почти не чувствуя усталости. Брат становился всё крепче и смышлёнее. Особенно заметны были перемены в А-де: его некогда слабое и болезненное тело стало совершенно здоровым! Врачи прежде говорили, что из-за плохого здоровья у него могут быть проблемы с потомством, но кто бы мог подумать, что, поправив здоровье, он родит пару близнецов, когда Сяо Юй’эру исполнится пять лет! В то время вода в домашнем чане была практически полностью заменена водой из пространственного источника. Так что близнецы с самого момента зачатия росли, вскормленные этой водой. Десять месяцев беременности А-де перенёс на удивление легко — хорошо ел, крепко спал, токсикоз был несильным, и весь он буквально светился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хорошо питали, роды прошли без особых трудностей. Близнецы родились беленькими и нежными, пусть и не такими упитанными, как в своё время Сяо Юй’эр, но всё же куда симпатичнее, чем большинство деревенских ребятишек! Особенно забавно было смотреть, как у них бегают глазки-бусинки! Просто невероятно смышлёные! Вся семья их обожала, и Сяо Юй’эр, хоть и был сам ещё мал, тоже всей душой полюбил младших братиков. Оба брата были мальчиками и очень походили друг на друга. Только у младшего на ладошке, у основания большого пальца, была крошечная красная родинка, да и характеры у них разнились: старший был спокойным, плакал лишь когда хотел есть или его нужно было перепеленать, в остальное время вёл себя тихо; младший же был неугомонным, постоянно дрыгал ручками и ножками, а если на него не обращали внимания, тут же принимался орать! Стоило ему заплакать, как старший брат тут же старательно протягивал к нему ручонку, словно собираясь утешить глупого братишку! Но стоило ему увидеть, что А-де уже бежит на его истошный крик, как он тут же умолкал! И даже без единой слезинки! Холодный старший брат лишь убирал лапку и с презрением смотрел на глупого младшего! Ну а раз уж приходил А-де, то и старший брат Сяо Юй’эр обычно оказывался неподалёку!!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пространственного источника — магическая или особенная вода из личного пространства главного героя, обладающая укрепляющими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Хуанли — предположительно, местное название кукурузы или подобной зерновой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Гэр — социальный термин, значение которого в контексте истории уточняется. Вероятно, указывает на социальный статус или семейную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Му — китайская мера площади, примерно 0,0667 гектара.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Цзэнцзы — традиционная китайская пароварка.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