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того, в их глазах господин Тао был не только их спасителем, но даже когда Шэнь Сяочжоу иногда говорил лишнее, он никогда не злился, обладая прекрасным характером (что было большим заблуждением), поэтому они давно считали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господин Тао был как старший брат — добрый и терпеливый. Хотя он никогда не говорил им слов поддержки, каждый чувствовал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Вэнь Тин ответил: к чёрту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бар требовал прийти к восьми вечера, Вэнь Тин и его друзья прибыли уже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наносили странного макияжа, как раньше, и не надевали эксцентричных нарядов в стиле шаматэ.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 они выглядели как совершенно другие люди — чистыми и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ещё молоды, и все трое имели привлекательную внешность, поэтому, как только они вошли в бар, сразу привлекли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несколько общительных девушек подошли познакомиться, но все ушли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подсознательно более доброжелательны к красивым людям, и сотрудник бара, который пришёл их встретить,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провёл их в комнату отдыха, поставил перед ними бумажные стаканчики с водой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не началось, здесь хорошая звукоизоляция, вы можете потренироваться, а когда подойдёт ваша очередь, мы вас вызовем.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сотрудника, они осмотрелись.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тоже была комната отдыха, она была намного лучше, чем в Тяньцзине.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было в три раза больше, помимо вентиляции и освещения, здесь было много музыкальных инструментов: пианино, скрипка, гитара, аккордеон и много других, названия которых Вэнь Тин и его друзья даже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выглядел очень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слышали, что эти инструменты можно использовать для выступлений и репетиций, что свидетельствовало о богатстве этого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Сяочжоу увидел красную ударную установку, его глаза загорелись, и он с восторгом хлопнул Вэнь Тина и Лу 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вы видите эту ударную?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установке, обошёл её несколько раз, хотел прикоснуться к барабану, но боялся повредить его, поэтому только крутился вокруг, но вскоре остановился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ударная, наверное, очень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который до этого смотрел в ноты, поднял голову и, немного колеблясь,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я когда-нибудь научился играть на ударных, это было бы так круто, — с сожалением сказал Шэнь Сяочжоу, в глазах мелькнула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Лу Юань, который до этого что-то раскладывал,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Сяочжоу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тебе говорю, я видел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увидел, что Лу Юань вдруг положил свои вещи, подошёл к ударной установке и сел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поступок ошарашил Шэнь Сяочжоу и Вэнь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Шэнь Сяочжоу инстинктивно посмотрел на дверь, убедившись, что никто не вошёл, и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слезай, быстро, мы же не сможем заплатить, если что-то сломаешь!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как из комнаты раздались знакомые барабанные ритмы, которые Лу Юань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тех песен, которые они недавно репетировали.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Лу Юань с лёгкостью играет, Шэнь Сяочжоу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за чёртовщина! Почему Лу Юань умеет играть на ударных? Мы же все были нищими, а ты тайком научился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Лу Юань выглядел... действительно...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круто, что нельзя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Юань закончил играть, он остановился и, подняв бровь, спросил Шэнь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Сяочжоу инстинктивно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Шэнь Сяочжоу закивал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Лу Юань перестал улыбаться и зло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Сяочжоу полностью понял, что Лу Юань никогда не сможет быть крутым дольше трёх секунд. Крутость? Да ну нафиг!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всем этим, Вэнь Тин тоже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весёлая сцена длилась недолго. Как только Лу Юань встал с ударной установки, дверь комнаты отдыха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тот же сотрудник, который их привёл, но на этот раз за ним было ещё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представил обе стороны, и оказалось, что эти трое тоже пришли на повторное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все занялись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посторонних Вэнь Тин и его друзья снова замолчали, перестав вести себя так свободно, и начали просматривать песни, которые будут петь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троих пришли ещё несколько человек, но все молча ждали начала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 семь тридцать телефон Лу Юаня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с телефоном, а через некоторое время вернулся с улыбкой и шепнул Вэнь Тину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был как искра, которая мгновенно зажгла глаза Вэнь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кивнул, хотя внешне оставался спокойным, внутри он был переполнен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дверь снова открылась, и, увидев вошедшего, Вэнь Тин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молодой человек в клетчатой рубашке и узких белых брюках, с очками без диоптрий на носу и большой гитарой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молодой человек был не кем иным, как тем самым парнем, который когда-то выступал с ними в Тяньцзине, постоянно смотрел на них свысока и мечтал о карьере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Вэнь Тин, но даже самый беспечный Шэнь Сяочжоу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хотел встать, но Лу Юань остановил его и, пока молодой человек представлялся,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сосредоточься на нотах.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выставлять напоказ их прошлое в Тяньцзине — это просто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изменения Вэнь Тина и его друзей после ухода из Тяньцзина были настолько велики, что молодой человек их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Представившись, он сел с гитарой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вечера выступления начались. Но первыми на сцену вышли не участники повторного прослушивания, а группа, которая уже год выступала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этот бар действительно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барах в это время только начинают собираться люди, но здесь все три этажа были заполнены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тому, что этот бар был ориентирован на музыку, атмосфера здесь была гораздо лучше, чем в большинстве баров.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из бара вышли два известных исполнителя, многие клиенты приходили сюда именно из-за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Ха-ха-ха-ха-ха-ха-ха-ик, всё это про зрелость и серьёзность, как и про элегантность господина Тао, — сплошной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