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дело не касалось ни поваров, ни закупок. Просто управляющий Чжуан был очень расстроен тем, что Оуян провалялся в постели целый день, и потому воспользовался своими полномочиями, чтобы слегка поддеть Оуяна за ужином, заодно высказав своё недовольство Ци Юньхэном как «императорской супругой».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управляющего Чжуана Ци Юньхэн мог считаться лишь второй женой Оуяна, а настоящей хозяйкой дома была та, на которой Оуян женился более 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была простой смертной, и их брак тоже был заключён по прихоти судьбы, но та жена никогда не презирала его господина, более того, родила ему прекрасного наследника. После того как с Оуяном случилась беда, та жена вместо него поддерживала весь дом Оу, позволив продолжиться и крови Оу, и роду Оу, дав Оуяну возможность и шанс вернуться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Юньхэн? Когда он вошёл в дом Оу, он был всего лишь птенцом, у которого ещё не отросли перья, и только благодаря заботливому уходу его господина смог расправить крылья и взлететь. А первым делом, как только научился летать, отбросил его господина и отправился искать более высокую ветку. Истинно, даже хуже, чем неблагодарный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у него уже есть женщины и дети, вдруг вспомнил и вернул его господина греть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Э-эх!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это, чёрт возьми,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управляющего Чжуана Оуян прекрасно понимал, но не мог объяснить их Ци Юньхэну, да и не считал, что сравнение мужчины и женщины, которое делал управляющий Чжуан,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Ци Юньхэна в своё время, конечно, был бессердечным и неблагодарным, но разве для Оуяна того времени это не было своего рода избавлением? Даже нынешнее воссоединение после разлуки Оуян рассматривал с точки зрения использования его положения и власти для собственной выгоды, а также для обеспечения будущего своей племянницы и прочих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они были предельно эгоистичны, точно ворона на свинье — ни один не имел права смеяться над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на лице Оуяна ничего необычного, Ци Юньхэн перестал об этом думать. К тому же в прежние годы Оуян и правда очень любил есть цзяоцзы, возможно, сегодня вечером он просто захотел их, вот и получился такой, казалось бы, нелогичный и не соответствующий правилам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наугад несколько пельменей и отправив их в рот, Ци Юньхэн ещё больше «подтвердил»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Повара, которых Оуян привёл во дворец, в конце концов, не были такими смелыми, как управляющий Чжуан. Даже получив указание от управляющего Чжуана, они всё равно нашли способ оставить себе путь к отступлению. Хотя на ужин были только пельмени, начинки в них были самыми разнообразными, и не одного вида. Три деликатеса, рыбная, креветочная с крабом, грибы и древесные ушки со свининой, зелёный перец, очищенный от семян, с мясом… в сумме набралось ровно десять видов, что символизировало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Оуян распорядился добавить закусок, кухня быстро донесла четыре мясных и четыре овощных блюда, заполнив круглый стол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с той стороны тоже понимал философию «знать меру» и не стал вмешиваться, продолжая добавлять Оуяну неприятностей. Увидев, что повар незаметно сгладил ситуацию, он тоже бесшумно удалился, оставив дело обслуживания евнухам, которых привёл Ци Юньхэн, и двум служанкам — Таохун и Люлюй.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не знавший подоплёки происходящего, уже разыграл аппетит этим редко встречающимся во дворце домашним пельменям и не заметил ухода управляющего Чжуана. Но по мере еды он обратил внимание, что служанки Таохун и Люлюй, прислуживавшие Оуяну, были, кажется, слишком осторожны и не так хорошо знали некоторые мелкие привычки Оуяна, как он, спавший с ним десять лет тому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странные правила, которые Оуян установил для своих слуг, Ци Юньхэн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Таохун и Люлюй —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сменили только в конце прошлого года, сейчас ещё совсем свеженькие! — Оуян с налётом шутки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Таохун и Люлюй, уловив скрытый в словах двоих упрёк, поспешили преклонить колени и попросить наказания: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 плохо прислуживали, просим господина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махнул рукой Оуян. — Вы обе были выбраны по правилам моего двора, если и виноваты, то сначала я, как хозяин, а уж потом вы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больше всего любил красный и зелёный цвета, поэтому двух служанок первого ранга, которых он обычно держал при себе, называли именами этих двух цветов. Как бы ни менялись люди, имена всегда были Таохун и Люлюй.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Таохун и Люлюй превратились из имён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служанки ни в каком доме не могли всю жизнь быть при господине, повзрослев, их нужно было выдавать замуж, а тех, кого не выдавали замуж, в девяти случаях из десяти хозяева забирали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ел траву у своего порога, но и не мешал женщинам при себе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право распоряжаться собственной жизнью, Оуян установил для служанок при себе правило смены раз в пять лет. Когда срок подходил, из кандидаток выбирали подходящих по возрасту, с покладистым характером и ловкими руками, а уходящие служанки, если хотели выйти замуж — выходили, если не хотели — могли развиваться в должностях бухгалтера, управляющего и других, не требующих публичного появления. Самые выдающиеся могли даже перейти к Су Су и вместе с ней управлять теми делами, до которых у мужчин могло и 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служанок, выдающихся до такой степени, было поистине мало, за двадцать лет нашлось всего две, и то они были на одной должности — Таохун и Люлюй.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как-то вскользь упомянула Оуяну, что эти двое, возможно, были парой «клятвенных сестёр».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Таохун и Люлюй, выбранные Оуяном, не подлежали управлению Ци Юньхэна, но, заговорив о слугах, Ци Юньхэн не удержался и высказался, довольно много пожавовавшись на оставшихся от прошлой династии служанок и евнухов, а также на то, что во дворце, казалось бы, не хватает людей, но общая численность, если подсчитать, могла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зарабатывать деньги! — Оуян положил кусок копчёного мяса Ци Юньхэну в рот. — Тех, кто будет есть за твой счёт, станет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деньги могли купить всё, было бы легко, — Ци Юньхэн вздохнул, разжёвывая и проглатывая копчёное мясо во рту. Он уже собрался ответить Оуяну, поднося ему еду, как вдруг сердце его дрогнуло,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почему бы тебе не помочь мне управлять внутренней казной?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опешил,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внутренней казной?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опешить и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изначально просто бросил это вскользь, даже не надеясь, что Оуян согласится, но, услышав, что Оуян не отказал наотрез, сразу осознал, что это действительно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 согласен взяться? — Ци Юньхэн тут же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ответил сразу, прикусив палочки для еды, обдумал выгоды и потери,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договоримся: даже если я возьму на себя внутреннюю казну, я не смогу сразу её наполнить, возможно, сначала будут убытки в течение нескольких месяцев или даже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поспешно сказал Ци Юньхэн. — Начало любого дела трудно, что бы ты ни делал, нужно постепенно продвигаться вперёд, есть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 неба пироги не падают, и в казне золото и серебро сами по себе не вырастут. Чтобы внутренняя казна стала богатой, в конце концов, нужно заниматься бизнесом, зарабатывать деньги на бизнесе. — Оуян сделал серьёзное лицо, подчеркнув. — С вывеской императора заработать деньги, конечно, можно. Но когда действительно заработаешь, некоторые сытые бездельники или те, кто ест чужой хлеб, непременно выскочат придраться, навесят ярлык «конкурировать с народом за прибыль». В тот момент, если ты посмеешь выставить меня козлом отпущения, не пеняй, что я перевернусь и стану беспощаден!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решительно возразил Ци Юньхэн. — Если я даже с такими мелочами не справлюсь, как же я смогу стать правителем Поднебесной? Лучше уж поскорее отречься и уступить место достойному!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 этими двумя пунктами проблем нет, осталось последнее дело. — Оуян прочистил горло и торжественно сказал. — Слушай внимательно: раз деньги заработаю я, то, сколько бы ни заработал, твои наложницы и дети не имеют права на долю, даже полмедной монеты — и то не обсуждается!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наконец не смог сразу ответить, взглядом обвёл окружение, увидел, что в комнате либо его доверенные лица, либо верные слуги со стороны Оуяна, затем протянул руку, вынул палочки для еды из руки Оуяна, положил на стол рядом, а потом мягко сжал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будь спокоен, — медленно произнёс Ци Юньхэн. — По правилам, со стороны государственной казны ежегодно будет выделяться часть налоговых поступлений во внутреннюю казну, а задний двор изначально является продолжением внешнего двора, использовать эти доходы — неоспоримо — конечно, «Мы» тоже постараемся контролировать масштабы заднего двора, ни в коем случае не допустим, чтобы он разросся до такой степени, что этими деньгами его будет не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