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Су Су тут же выпрямилась, подняла руки и сделала перед собой большой крест. — Говори что угодно, даже прямо называй меня дурочкой, только не читай нотации!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даже этого не понимаешь, неудивительно, что твоя культивация не продвигается.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совсем не научно! — Су Су надула губы, изображая невинность. — Как человек с научным мировоззрением и атеист, даже став призраком, я не могу принять такую ненаучную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скажешь, — Оуян опустил уголки губ, сдаваясь в попытках вразумить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обо мне, поговори о себе, — Су Су быстро сменила тему. — Как ты живёшь во дворце,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я ни был, я не позволю себе жить плохо, — интуиция подсказывала Оуяну, что вопрос Су Су был не буквальным. Но он никогда не понимал женских мыслей и не любил гадать, поэтому просто ответил, ожидая, что Су Су сама раскроет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 Су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Юньхэн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императора, лучше некуда, — объективно оценил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только император, он твой муж! — Су Су надула губы. — Он завёл кучу наложниц, родил кучу детей, а потом ещё и держится за тебя. Не кажется ли тебе, что такое поведение бесстыдное, бессовестное и даже... отвратительное?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ты не моя наложница, — не задумываясь, парировал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они! — Су Су разозлилась и вскочила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 тоже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— Оуян пожал плечами. — По сути, между вами нет разницы. Я взял тебя в наложницы, потому что ты умеешь зарабатывать и делать дела. Ци Юньхэн завёл гарем, потому что те женщины могут рожать и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тоже, — перебил Оуян. — Рожать и воспитывать детей — это их работы, и единственная работа, которую они могут получить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рождение и воспитание детей может быть работой?! — Су Су не могла понять такую логику. — Ты таким образом оскорбляешь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в этом мире выживают, рожая детей, воспитывая их и спя с мужчинами, — равнодушно ответил Оуян. — Я не оскорбляю женщин и не унижаю их, я просто констатирую факт. Спроси себя, как женщина в этом мире может выжить — независимо — если она не будет делать эти три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не смогла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придумать работу, например, ткачество, вышивку или мелкую торговлю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информация закрыта, ремеслам не научишься, просто открыв компьютер, и даже если что-то можно сделать, это не значит, что получится хорошо. Кроме того, для выполнения этих работ нужно ещё и безопасно выйти из дома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плохих людей никогда не связано напрямую с развитием технологий или уровнем материального благосостояния, и в этом мире их, пожалуй, не меньше, чем в её родной стране. Но одно можно сказать точно: отношение к женщинам здесь гораздо более суровое, чем в её родной стране. В её стране, если женщина сталкивалась с плохими людьми, то считалось удачей, если она оставалась жива; здесь же смерть на месте, возможно, была бы лучшим исходом, а если она выживала, то даже если родственники не доводили её до самоубийства, она всё равно попадала в ад из-за сплетен и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рождение детей, их воспитание и сон с мужчинами, даже если это не работа, являются для женщин в этом мире средством выживания. Отказ от этих трёх вещей означает отказ от мужчины и его защиты, что значительно увеличивает вероятность столкновения с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стала наложницей Оуяна именно ради этой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родная страна, — видя, что Су Су молчит, Оуян прямо сказал то, что она думала. — Здесь женщина, не зависящая от мужчины, не может даже гарантировать свою безопасность, не говоря уже о том, чтобы найти работу и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производительные силы определяют производственные отношения, — Су Су грустно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Оуян. — Я всегда считал, что женщины в твоей стране смогли выйти из дома и получить почти равные с мужчинами права благодаря двум людям. Первый — изобретатель ткацкого станка. Хотя это устройство принесло человечеству немало зла и страданий, без его появления женщины не получили бы работу, которая сделала их незаменимыми. Второй человек, которого нужно поблагодарить, — изобретатель мушкета. Именно благодаря огнестрельному оружию, которое игнорирует физическую силу, женщины получили возможность убивать любого мужчину и бороться за власть и 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Су Су подняла глаза, удивлённо глядя на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без эмоций ответил Оуян. — Как ты говоришь, производительные силы определяют производственные отношения. В моём мире ценности мужского превосходства развились потому, что женщины не были необходимы в этой системе, а их физическая сила была меньше, чем у мужчин, что позволяло мужчинам легко контролировать и убивать их. В конечном счёте, слабость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смотрела на Оуяна, не зная, что сказать, и через некоторое время произнесла что-то совершенно не связанное: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мне скучно, — опустил глаза Оуян. — Наверное, это потому, что я тоже люблю задавать вопросы «почему» и «зачем».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тебя уважать, — серьёзно сказала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спасибо или принять комплимент? — Оуян усмехнулся. — Если ты хочешь внести вклад в так называемые права женщин, постарайся, чтобы такие технологии, как ткацкий станок и мушкет, появились в этом мире и изменили положение женщин, сделав их независимыми от мужчин и не боящимися их. Но пока это не произойдёт, пожалуйста, не переноси свои принципы в наш мир — они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буду напоминать себе об этом, — вздохнула Су Су. — Но я всё равно думаю, что Ци Юньхэн тебя недостоин. Ты заслуживаешь лучше, человека, который будет любить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— Оуян тоже вздохнул. — Есть хорошая поговорка: можно желать чего угодно, только не его любви — чувства не могут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поэтому я и остаюсь одна, не ищу мужчин, — вздохнула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тут же нахмурился и серьёзно поправил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думаю, мне стоит напомнить, что с точки зрения закона,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даже меня не дразни! — Су Су закатила глаза. — Я решительная женщина, если разозлюсь, сразу подам на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ты моя наложница, и если я не напишу письмо об освобождении, ты даже не сможешь подать жалобу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Су Су наконец применила свой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Подразнив свою наложницу, Оуян, в прекрасном настроении, собрался возвращаться во дворец, но только вышел из комнаты, как заметил Оу Цзин, прячущуюся под навесом и колеблющуюся, подойти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Оуян был недоволен, громко позвал Оу Цзин к себе, хмуро посмотрел на неё, затем снова приподнял занавеску. 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опустила голову и, понурившись,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снова заняв своё место, Оуян не стал ждать, пока Оу Цзин соберётся с мыслями,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 нажаловалась вам?! — тут же выпрямилась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