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 планировал провести в дворце церемонию жертвоприношения, на которую были приглашены все чиновники, как гражданские, так и военные, вместе с их семьями. Императрица, императорский супруг, а также единственные три наложницы из заднего дворца также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увидеть истинный облик императорского гарема, а также слухи о красоте императорского супруга, распространившиеся после великого дворцового собрания, вызвали у многих женщин любопытство к этой загадочной церемонии. Они намеревались использовать этот шанс, чтобы расширить кругозор и накопить материал для будущих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Оуян прибыл на Алтарь Солнца на паланкине, он ещё до того, как ступил на землю, был поражён количеством женщин на трибуне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трибуна не была разделена на секции для гражданских и военных чиновников, а лишь разделила мужчин и женщин: мужчины на востоке, женщины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три наложницы находились на стороне женщин, а Оуяна проводили на сторону мужчин, где стояли гражданские и военные чиновники, и он занял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Оуян сошёл с паланкина, на женской трибуне сначала раздались взрывы восклицаний, а затем началось жужжание, словно рой пчел. Казалось, все они были настолько поражены внешностью Оуяна, которая превосходила даже слухи, что забыли о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Оуяна, который появился с опозданием, императрица и три наложницы уже заняли свои места, прибыв раньше, чем некоторые женщины из семей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Оуяна многие дамы считали, что императорский гарем был слишком скудным: мало людей, да и внешность их оставляла желать лучшего. Красота трёх наложниц была лишь средней, а императрица больше выделялась своим характером, чем внешностью, что вызывало скорее уважение, чем желание сблизиться. И император, который выбрал такую императрицу и таких наложниц, вызывал у женщин жалость — ведь даже будучи правителем, у него не было рядом ни одной настоящей красавицы, что было хуже, чем у их собственных мужей, стариков или сыновей...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Оуян появился, объектом сочувствия женщин стали императрица и наложницы — с таким драгоценным камнем перед глазами, как императорский супруг, как император мог обратить внимание на других? Неудивительно, что во время отбора он не придавал значения внешности — ведь просто невозможно было сравниться! Даже среди женщин, сколько найдётся таких, кто мог бы быть столь же прекрасен, сияющ и вечно молод, как императорский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Единодушно любопытство женщин переключилось с того, сможет ли императрица удержать своё место, на то, как императорский супруг сохраняет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слышал мыслей женщин, но горящие взгляды, направленные на него с противоположной трибуны, не могли не привлечь внимания мужской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Оуян не придавал этому значения, но старики за его спиной не выдержали. Однако, учитывая прецедент с великим дворцовым собранием, они могли лишь ворчать что-то вроде «нравы падают» или «времена меняются».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вещам Оуян привык уже более десяти лет назад, спокойно игнорируя их,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взглядами спереди и ворчанием сзади, Оуян больше хотел пожаловаться на саму «трибуну для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«трибуна» представляла собой просто деревянные доски, покрытые красным ковром, под которыми лежали нагретые камни, чтобы ноги зрителей не замерзали от холодной земли. Высота трибуны была практически нулевой — нынешние правила гласили, что только император мог занимать самое высокое место, а театральные подмостки должны были находиться ниже уровня его взгляда, чтобы он видел макушки актёров, а не их подбородки. Кроме того, сегодня не было церемонии поклонов — в наши дни поклоны были частью самых торжественных ритуалов, таких как коронация или великое дворцовое собрание. В обычные дни чиновники, встречая императора, лишь кланялись, не опускаясь на колени. На трибуне также не было ни стульев, ни подушек, что явно указывало на то, что все должны были стоять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же жертвоприношение — император будет стоять с начала до конца, так какое право у вас, чиновников и знатных дам, сидеть и наблюдать? Кроме того, сегодняшнее жертвоприношение изначально не было обязательным — разве вы не видели, что император разослал приглашения, а не указы? Те, кто не хотел страдать, могли просто не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осмелился ли кто-то отказаться от приглашения императора, это никогда не было вопросом, который император должен был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процессия Ци Юньхэна вовремя появилась на длинной дороге у входа на Алтарь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были четверо детей — два принца и две принцессы, которые шли в порядке возраста: сначала два принца, затем две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сошли со своих паланкинов вместе с отцом, которого они видели лишь несколько раз в году, и пешком прошли на Алтарь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Солнца был одним из трёх мест для жертвоприношений во дворце, расположенным на вершине холма к востоку от императорского дворца, в противоположность Алтарю Луны, находящемуся в долине на западе. Как следует из названия, Алтарь Солнца использовался для дневных жертвоприношений, а Алтарь Луны — только ночью, и они имели совершенно разные значения и предназначения. Оставшееся место для жертвоприношений — это Храм предков, который служил родовым храмом императорской семьи, куда могли входить только прямые потомки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 с детьми занял своё место на Алтаре Солнца, придворные музыканты, уже расставленные вокруг алтаря, заиграли на колоколах и барабанах, а чиновник из Министерства церемоний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полностью контролировалась Министерством церемоний, и процесс был несколько странным — с первого взгляда он напоминал церемонию поклонения Небу и Земле, но при более внимательном рассмотрении казался больше похожим на молитву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Неосведомлённые зрители были всё больше сбиты с толку, не понимая происходящего, а те, кто изначально не хотел выходить на холод, начали в сердцах ругать императора: «Совершенно бессмысленно!»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начался второй этап жертвоприношения и Шэнь Чжэньжэнь спокойно вышел на сцену, зрители у алтаря взбодрились, увидев это молодое и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Чжэньжэнь был явно тщательно подготовлен, совсем не так, как его обычно описывал Ци Юньхэн. На нём был изысканный даосский халат, белый внутри и синий снаружи, волосы были аккуратно собраны в пучок, украшенный простой, но элегантной заколкой из зелёного нефрита. Его лицо было настолько правильным, что, кроме молодости и отсутствия бороды, в нём не было ничего, что можно было бы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 принадлежал к Министерству церемоний, ведь чиновники Министерства церемоний никогда не носили даосские халаты. Зрители взбодрились по двум причинам — одни просто хотели узнать, зачем этот человек здесь появился, другие же уже начали думать о том, что это может быть лжедаос, соблазняющий императора, и беспокоились, что Ци Юньхэн в таком возрасте уже увлёкся поисками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Юньхэн не стал объяснять зрителям, кто этот «лжедаос» с таким праведным лицом, а просто пригласил его на алтарь, а затем вынес длинный стол, на котором разместил пять нефритовых блюдец — одно большое и четыре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Чжэньжэнь не стал, как обычные даосы, доставать меч из персикового дерева и бесноваться на сцене. Вместо этого он серьёзно поклонился вместе с семьёй Ци Юньхэна Небу, Земле и Красному Солнцу, а затем вернулся к длинному столу и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также выстроилась в ряд по другую сторону стола, Ци Юньхэн в центре, принцы и принцессы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Юньхэн занял своё место, Шэнь Чжэньжэнь достал серебряную иглу, поднял её высоко над головой, так что кончик иглы засверкал в полуденном солнце, как звезда в дневное время, а затем взял левую руку Ци Юньхэна, убрал иглу и проколол кончик его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обеих трибунах раздались возгласы, но вокруг алтаря и возле трибун стояла императорская стража. Как только зрители начали проявлять беспокойство, стражи сразу же нахмурились, используя свою суровость, чтобы «подавить» их, не позволив подняться на алтарь и обвинить лжедаоса в нанесении вреда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Шэнь Чжэньжэнь уже выдавил каплю крови из раны Ци Юньхэна и капнул её на самое большое нефритовое блюдце. Затем он убрал иглу, сложил пальцы в заклинание и указал в воздух над блюдцем.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звук, и капля крови на блюдце вспыхнула красным пламенем, мгновенно образовав чёткий и яркий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 — кто-то из чиновников, обладающих обширными знаниями, узнал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блюдцем появился древний иероглиф «Ци». Этот иероглиф ярко светился в воздухе некоторое время, прежде чем исчезнуть, и зрители на трибунах невольно изменили своё мнение о «лжедаосе», задаваясь вопросом: «Может, он действительно обладает способностями?»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Способности, конечно,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«действительно» здесь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