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дурачатся, как дети, дядя Ци Фэн, не обращайте на них внимания, — с видом взрослого покачал головой Цинь Сюй. Он уже давно не участвовал в подобных шалостях с одноклассниками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наконец понял. Хотя белокрылые ветры богов в большинстве своем обладали мягким и простым характером, он все же был взрослым мужчиной за двадцать. Услышав слово «драка», он сразу же вспомнил о некоторых вещах, о которых лучше не говорить, и его красивое лицо мгновенно покраснело. Он уставился на Цинь Сюй, и они оба замерли,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Величества действительно открыты, прямо в гостиной…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и чистый управляющий Ци Фэн даже не мог дальше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 подрались в гостиной Императорского дворца, а после драки им пришлось вернуться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положил большую декоративную подушку, которую использовал как орудие домашнего насилия, и неспешно привел в порядок свою одежду. Подняв взгляд на Лань Сыняня, которого он только что изрядно поколотил,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побили, на красивом лице Императора все еще сияла ослепительная улыбка. Однако, переходя к делу, он быстро вернулся к серьезности: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барона Ша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начать, Лань Сынянь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Княгини Ху Чжань и тот полицейский до сих пор не пришли в себя. Лечебная капсула на них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возможно, потому что причиной травмы их мозга является синдром мании. Я слышал, что лечебные капсулы имеют ограниченный эффект на раны, вызванные сверхспособностями, возможно, с синдромом мании то же самое, — с тяжестью на сердце ответил Цинь Чанцин. Это были две живые жизни, и если они так и не очнутся, их семьям будет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 использовать другие методы для расследования. Надеюсь, ты мне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колебаний согласился Цинь Чанцин. Лань Сынянь редко просил его о помощи, и он чувствовал, что уже слишком многим ему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потребует твоего сотрудничества с Княгиней. Я сейчас свяжусь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семья Ху приобрела самую лучшую и дорогую лечебную капсулу в Империи, Ху Чжань так и не подавал признаков пробуждения. В доме Ху царила тяжелая атмосфера. Глаза Княгини были красными от слез. У нее не было своих детей, и она практически считала племянника своим сыном. И вот теперь она столкнулась с этим, и горечь потери младшего поколения старшим была для нее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Императора, Княгиня немного воспрянула духом, надеясь, что, возможно, Императрица сможет что-то предложить, и сразу же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подробно изложил ей свои планы и в заключение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слишком сильно за Ху Чжаня. Я попрошу Чанцина подумать над этим, а также постараюсь собрать больше лекарственных трав, чтобы сделать все возможное для 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Ваше Величество. Вам тоже не стоит беспокоиться, я буду сотрудничать с Императрицей, чтобы помочь вам в этом деле, — с благодарностью ответила Княгиня, тронутая их заботой о племяннике, и, естественно, не стала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столица была густонаселенным местом, где проживало множество дворян, как больших, так и малых.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госпожи Боми была одной из знатных семей с немалым влиянием, но даже для таких дворян возможность засветиться перед императорским родом Лань была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день госпожа Боми получила приглашение от единственной Княгини императорского рода. Княгиня была очень мягкой по характеру, и ее увлечения были столь же изысканными. В отличие от других зверолюдей, которые предпочитали жестокую эстетику, она любила цветы и часто приглашала знатных дам и девушек полюбоваться ими. Сегодня было то же самое. Госпожа Боми считала, что такое увлечение совсем не подходило зверочеловеку, но, учитывая высокий статус Княгини, она, несмотря на свои сомнения, с радостью приняла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поместье Князя было несколько натуральных цветочных полей. Красивые знатные дамы, словно цветы, сидели среди растений и беседовали, создавая впечатление, что это скорее цветы любуются ими, чем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дам госпожа Боми не выделялась, но она с энтузиазмом общалась с другими, пытаясь сблизиться с ними. Однако, когда одна из служанок Княгини сказала, что та хочет с ней поговорить, она с удивлением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Боми думала, что Княгиня, которая только что ненадолго удалилась, ищет ее, но служанка привела ее в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Княгиня ждет вас, — сказала служанка, поклонившись,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Боми, хотя и была удивлена, не стала раздумывать, поправила одежду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удивлению, в комнате, помимо Княгини, находился незнакомый молодой человек. Он был невероятно красив, с утонченными чертами лица, но при этом его холодность, словно летний лед, казалась неприступной, но почему-то не вызывала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пригласила ее сесть и сама налила ей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а кто это? — спросила госпожа Боми, которая, несмотря на свою ветреность, не могла подумать, что Княгиня устраивает ей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Величество Императрица, — с мягкой улыбкой ответила Княгиня, не уточняя,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говорило о том, что человек более высокого статуса хотел о чем-то поговорить, но не собирался заводить с ней дружбу. Госпожа Боми, будучи проницательной, сразу поняла это. Но, узнав, что перед ней таинственная Императрица, она немного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знаю, зачем Ваше Величество Императрица ищет меня? — с нервозностью спросила госпожа Боми.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поставил чашку на стол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просто хочу расспросить вас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Ваше Величество, — госпожа Боми не могла понять, что именно он хочет узнать, но отказаться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слышал, у вас хорошие отношения с бывшим телохранителем Его Величества, ныне бароном Ша Манем. Я хотел бы узнать кое-что о его доме, — неспешно сказал Цинь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барона Ша Маня, госпожа Боми слегка смутилась, кашлянула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отношения… неплохие. Что именно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интересует, не было ли в его доме чего-то необычного. Любые странные события или изменения. Если вы хорошо знаете его домашних, тоже расскажите.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Боми сразу поняла, что это проверка на благонадежность, и холодный пот выступил у нее на спине. Она с усилием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редко бываю у него дома, так что мало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не стал торопить ее, медленно постукивая пальцами по столу. Каждый стук заставлял госпожу Боми нервничать все больше. В душе она проклинала Ша Маня: «Что за мерзавец, что он натворил, что даже я влипла? Я просто спала с ним пару раз, и вот такая удача!»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Княгиня, сидевшая рядом, не вмешивалась в их разговор. Увидев, что чашка Цинь Чанцина опустела, она снова наполнила ее. В этот момент Цинь Чанцин внезапно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слышал, что ваша семья владеет множеством ферм и занимается поставками продуктов?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Боми, которая в этот момент внутренне ругала Ша Маня, вздрогнула от его резкого вопроса. Услышав о своей семье, она чуть не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 имеет к нам никакого отношения. Мы не знаем, что натворил Ша Мань. Ваше Величество, вы должны разобраться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слезы слегка озадачили Цинь Чанцина, но он сдержался. Как и большинство мужчин, он не любил, когда женщины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 упреком посмотрела на госпожу Боми, но, видя ее слезы, вздохнула и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Императрица просто хочет кое-что узнать, а не обвинить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поняла, — покорно кивнула госпожа Боми.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задумано, но Княгиня и Цинь Чанцин, играя на контрастах, достигли неожиданного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госпожа Боми начала вспоминать свои немногочисленные визиты в дом Ша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Примечание: Внутренний монолог и мысли персонажа оформлены кавычками-ёлочками (« »), в отличие от прямой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