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выглядите просто великолепно! — Линь Лин, поправляя верхнюю одежду Сяо Цяня, смотрела на него с восхищением, словно преданная поклонница.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тоже не смог сдержаться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наступило время утреннего совета, но Фан Минцзюэ уже был разбужен этим шумом. Взяв платок, он вытер лицо, бросил взгляд на опущенные занавески, уголки его губ слегка приподнялись, а затем опустились. Он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Хорошо… Хорошо,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глядя на своё отражение в бронзовом зеркале, почернел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только что достигло совершеннолетия и было ровесником Фан Минцзюэ. Юношеская хрупкость только что исчезла, а костяк взрослого мужчины ещё не полностью сформировался.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имело сходство с прежней внешностью Сяо Цяня на три-пять частей, но было слишком молодым и незрелым, лишённым твёрдости и решительности. Слишком длинные внешние уголки глаз придавали лёгкую легкомысленность, словно он был взращён среди пудры и румян, что вызывало у Сяо Цяня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утренние тренировки и смена стиля одежды уже значительно уменьшили эту слабость. Но как только на него надели это красное женское церемониальное платье, переделанное из юбки в штаны, не говоря уже о внешности Сяо Ци, даже прежний величественный генерал Сяо выглядел бы хрупким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пришлось надевать эту дурацкую церемониальную корону, иначе Сяо Цянь бы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Развешанные повсюду аксессуары вызывали у него больший дискомфорт, чем если бы его пронзили десятью тысячами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который подводит брови и красит виски, какое это зрелище? — Сяо Цянь с гримасой боли отвел руку Линь Лин, державшую кисть для туши. — Время ещё раннее, все,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ответили служанки и евнухи, покидая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остался, продолжая усердно помогать Фан Минцзюэ одеваться 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подошёл к Фан Минцзюэ и, помахав Сяо Дэцзы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иди на дворцовую кухню и принеси лекарственную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Минцзюэ как император не обладал большим авторитетом, его пайки никто не смел урезать, максимум — подворовывали немного. Поэтому ежедневная порция лекарственной каши была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украдкой взглянул на Фан Минцзюэ и, увидев его едва заметный кивок,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улыбнулся? «Очень хорошо»?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на себя обязанности Сяо Дэцзы по приведению в порядок императорского халата, Сяо Цянь, поправляя пояс Фан Минцзюэ, не упустил возможности ущипнуть императора за талию, сквозь зубы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заставлю тебя тоже надеть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не шути, — Фан Минцзюэ отстранил руку Сяо Цяня, его лицо, подобное холодному нефриту,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шуткам Сяо Цяня и научился на них реагировать. Генерал Сяо, будучи мастером провокаций, точно знал границы, и его нельзя было ни ругать, ни наказывать. Фан Минцзюэ, сдерживая раздражение, естественным образом развил навык противостояния шуткам.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генерал Сяо, немного разбирающийся в медицине, попробовал лекарственную кашу и накормил Фан Минцзюэ, они вместе вышли из Зала Сунъян. Один направился в Зал Линсяо на совет, а другой — во Дворец Фэнъи для проведения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у ворот дворца собрались князья, аристократы, гражданские и военные чиновники со своими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сновали туда-сюда, неся изысканные блюда, вино, свежие фрукты и сладости, словно порхающие бабочки, расставляя угощения в императорском саду и усаживая гостей. Стеклянные дворцовые фонари загорались один за другим, создавая атмосферу шумного веселья в обычно тихом дворцовом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по случаю дня рождения императрицы императорский сад и соседний Павильон Фэнлай были разделены на два приёма: один для чиновников, другой для жён и дочерей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подошло, чиновники заняли свои места, шумно поднимая тосты и обмениваясь кубками, совершенно не обращая внимания на императора 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всё ещё лежал в постели, а Великий наставник Чан, лишившись оппонента, не спеша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императрица! Я пью за ваше величество, желаю гармонии в императорском гареме и многочисленного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внизу переглянулись, сдерживая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императорский гарем состоял из одного мужчины, и они желают гармонии и потомства?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Минцзюэ на мгновение промелькнуло выражение унижения, но он сжал зубы и сдержался, крепко сжимая бокал. Он лишь издалека поднял его в ответ Великому наставнику Чану,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министров, вертя глазами, встал и с громким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пью за ваше величество, желаю гармонии в императорском гареме и многочисленного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дети радуют вас, а внуки окружат…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выпили за министра Цяня, как же не выпить за меня? Неужели вы презираете меня за моё военное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Пейте, обязательно пейте!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шума в императорском саду, Павильон Фэнлай, расположенный на высокой башне, был странно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выбрал место у коридора, откуда мог видеть происходящее в императорском саду. Отведя взгляд, он с холодным выражением лица и сильной аурой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император, министры не министры, они наслаждаются унижением императора. Какой же абсурдный двор!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молодого императора заставляют пить до красноты лица, Сяо Цянь, привыкший защищать своих, едва сдерживался, чтобы не использовать цигун лёгкости и не отрубить головы всем этим старым черепахам. Но даже если бы у Сяо Цяня оставалась хоть капля мастерства лёгкости, Фан Минцзюэ вряд ли бы оценил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Императрица… — Линь Лин, несмотря на холод, тихо произнесла, — Супруга герцога Жун зовёт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сдержал эмоции и с интересом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Цянь сел на своё место, знатные дамы и молодые аристократки превратились в перепуганных перепелок, не смея и слова произнести. Неизвестно, было ли это из-за различий между мужчинами и женщинами, или из-за странной ауры злобы, исходящей от этого незаконнорождённого сына маркиза. Казалось, что одно неверное слово — и они лишатся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нашлись и те, кто не понимал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герцога Жун, перешагнувшая сорокалетний рубеж, но выглядевшая на тридцать с небольшим, с приподнятыми внешними уголками глаз, явно была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слышала, что императрица обладает необыкновенной красотой и великолепным видом, но до сих пор не имела возможности увидеть. Сегодня, увидев, вы даже превзошли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опустил веки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стоявшая рядом и не знавшая, зачем она тут, сразу оживилась, протянув перед супругой герцога Жун золотой поднос. Под красной тканью лежала изысканно украшенная шкатулка.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герцога Жун застыла с улыбкой, не зная, принимать подарок или нет, едва не исказив лицо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императрица? Она лишь сделала пару комплиментов для подготовки, а ей уже дарят подарки? С кем она себя считает? С актрисой, развлекающей публику?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высочество, — супруга герцога Жун едва не разорвала платок, но сохранила приличную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остальные дамы заметили, что за опущенными занавесками стояли служанки с подносами.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императрицы столько сокровищ? Или она заранее изучила их тактику, чтобы заткнуть им рот перед главным разговором? Все присутствующие были не глупы, и, подумав, никто больше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герцога Жун, как инициатор, продолжала сиять, потеряв лицо, но стремясь достичь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мой родственник недавно прибыл из Байду, его незаконнорождённому сыну уже четырнадцать, он обладает прекрасным характером и внешностью, и он восхищается дворцовой пышностью и мудростью его величества…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даже до дурака: она хотела подсунуть императору мужчину? Не смогли с женщиной, так теперь с мужчиной? Да ещё и незаконнорождённым сыном родственника?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едва не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Знатная дама, соблюдая приличия, остановилась, лишь подняв взгляд на Сяо Цяня. Со всех точек зрения императрица не должна была отказать, ведь он не любил императора, влюблённого в генерала Ян, о чём уже написано несколько повестей.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Цянь был прежде всего Сяо Цянем, а уже потом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Сяо, не заботясь о приличиях, бросил в рот пару арахисов, отхлебнул вина и с нахмуренным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дворце и так много евнухов…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герцога Жун несколько раз глубоко вздохнула, едва не задохнувшись, и с натянутой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говорите, его величество любит мужчин, а мой племянник из хорошей семьи, он может войти в дворец и помочь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сделал вид,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хочет служить императору! Вы бы сразу сказали, я думал, у вас в семье есть родственники, любящие быть евнухами. В таком случае, пусть этот молодой человек придёт во дворец, я посмотрю на него, и если он подойдёт,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колко, но супруга герцога Жун достигла своей цели и не могла ничего возразить, только сдержанно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она потеряла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дамы, у которых были свои планы или указания, заколебались, они не были такими бесстыдными, как супруга герцога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