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опустила голову и через мгновение взяла себя в руки. Она не была человеком, склонным к сентиментальности. Чувства — вещь нелогичная, и если она ошиблась, то ошиблась. Самое главное — что она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использовать Ань Ян — одного раза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извне не прекращались. Государство Чжоу было основано всего два года назад, и хотя старые чиновники Чу казались спокойными, они ждали подходящего момента, чтобы действовать. Они ждали, когда потомок клана Ань появится, чтобы воспользоваться ситуацией, и Ань Ян была идеальной кандидатурой.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они узнали, что тот, кого они так ждут, забыл о прошлом и больше не заботится о ненависти к разрушенному государству, они были бы крайне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клана Ань ценили литературу больше, чем военное дело, но все они были красивы. Император Вэнь также был красив, но его внешность не помогла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Цинхуань увидела императора Вэня, его виски уже были седыми, а лицо — измождённым. Ничего не осталось от прежнего красивого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смерть покойной императрицы Шангуань Сю сильно ударила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 Цинхуань заметила, что император Вэнь больше не посещал своих наложниц, а принцессы из главной линии наследования имели более высокий статус, чем обычные принцы. Она постепенно поняла, что, несмотря на отсутствие слухов о духах и призраках, император всё же любил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эпохи Чу, когда император Вэнь тяжело заболел, он разделил Ань Ян и И Цинхуань, запретив им видеться, опасаясь, что императрица захватит власть и лишит будущего императора его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спокойно приняла этот указ. Она выросла на севере реки Цзян и знала только, что нужно подчиняться приказам, не пытаясь обойти их. Ань Ян же, находясь рядом с И Цинхуань, поняла, как устроен дворцовый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мог дать ей власть, но также мог и отобрать её. Всё зависело от его слова. Она поняла, что только находясь на вершине, можно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было всего тринадцать-четырнадцать лет, она смело вошла в водоворот дворцовых интриг, чтобы обеспечить безопасность себе и тем, кто был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императрица отправилась на войну, она отказалась от всей своей власти и поселилась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знала причины, чиновники тоже, а народ страдал от тяжёлых налогов. Император Вэнь становился всё более безумным, доверяя льстецам, увеличивая налоги и вызывая восстания. В итоге мятежники открыли ворота города Линчжоу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лет, и И Цинхуань, находясь у власти уже два года, всё ещё не могла понять, было ли решение Ань Ян тогда правильным и что заставило её отказаться от всего, согласившись на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глупой, но поступила глупо, что вызывало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решительный командир Правой гвардии, обладала вспыльчивым характером. Она колебалась,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действительно ли Ань Ян забыла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служила И Цинхуань и знала, что они не были связаны кровными узами. После смерти императора Вэнь Ань Ян больше не должна была быть дочерью И Цинхуань, но та не отпускала её. Держать потомка старой династии в новом дворце было всё равно что держать тигра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молча вздохнула, подняла глаза и увидела Тангао, лежащего на пороге. Она мягко поманила его, и маленький белый комочек вбежал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не услышав возражений,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почему бы не даровать Ань Ян удел и не отправить её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мимо неё проскочила тень. Привычка к военным действиям заставила её протянуть руку и схватить Тангао. Он, привыкнув к Ань Ян, стал медлительным, и Хо Лин легко подняла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Тангао, зависнув в воздухе, жалобно замяукал, обращаясь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Тангао стал глупее. Раньше, когда слуги пытались его поймать, они не могли даже дотронуться до его шерсти. А теперь ты схватила его одним движением. Видимо, он перенял от Ань Ян её медлительность и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улыбнулась, взяла Тангао на руки и посмотрела на человека, выглядывающего из-за двери. Тот, кого она назвала «медлительным и глупым», всё ещё раздумывал, стоит ли войти. Тангао убежал так быстро, что его не смогли удержать, и он радовался своей хозяйке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погружённая в мысли, не заметила, что за дверью кто-то есть. К тому же, кто осмелится подслушивать в Чертоге Юнь? Управляющая Цинь была осторожна, но она забыла о существовании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долго Ань Ян стояла там,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сколько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выглядела озабоченной, бормоча себе под нос. Управляющая Цинь сказала ей, что можно войти без предупреждения, и она решила пропустить формальности. Но, услышав разговор о уделе, не смогла удержаться и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удел был её главной заботой. Своё маленькое государство — какая свобода!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сегодня была одета в ярко-красное платье, её лицо слегка подрумянилось, скрывая следы болезни. Её тёмные глаза блестели с лёгкой дымкой. И Цинхуань, глядя на неё, почувствовала, как её руки задрожали, а сердце заколотилось. Перед тем как отправиться на войну, Ань Ян смотрела на неё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дымкой и надеждой, прося вернуться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вернулась с победой, Ань Ян стала бы новым императором Чу, а её, И Цинхуань, можно было бы освободить от обязанностей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вернулась, и её подарком стала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её стрелы могли пробить цель на расстоянии ста шагов. Та стрела должна была попасть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рука дрогнула, и стрела пролетела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стоя спиной к императрице, прищурилась, глядя на девушку. На знакомом лице она не видела привычной холодности. Её охватило недоумение, но она не могла понять, в чём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человек, но ощущение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и наивность не должны были сочетаться в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почувствовала, как взгляд женщины-генерала проникает в её душу, заставляя её чувствовать себя обнажённой. Она отступила на несколько шагов и честно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 уделе и титуле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подошла ближе, увидела надежду в её глазах и слегка прищурилась. Её губы сжались, а в глазах появился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 Лин из Правой гвардии, дочь моей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были родственницами. Обе — храбрые женщины-генералы, защищавшие страну от врагов. Ань Ян тоже испытывала к ним уважение, но она явно слышала, что удел предназначался ей, а теперь всё изменилось. Она тихо вздохнула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заставили лицо Хо Лина покраснеть, как у свиньи. В детстве она любила, когда Ань Ян называла её тётей, но гордая принцесса обычно отказывалась, чаще называя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не нравилось это обращение, но Ань Ян вдруг стала так называть её, словно специально дразнила.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не ответила, и Ань Ян почувствовала себя неловко. Она посмотрела на императрицу, ища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покачала головой, выпроводила Хо Лина из Чертога Юнь и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внимания. Она избаловалась за эти годы. В следующий раз можешь называть её просто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привыкнешь, то и её статус непроизвольно понизится.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кивнула, но почувствовала, что это не совсем 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хорошо, я лучше буду называть её командиром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Ты выше её, можешь называть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не придала этому значения, села на стул и, глядя на редко проявляющую инициативу девушку, почувствовала себя лучше. Она позвала слуг подать чай, а в уголках её глаз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Цинь, видя, что маленькая принцесса стоит как вкопанная, забрала мешающего Тангао,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императрица, занятая государственными делами, всегда мечтала оставить Ань Ян мирное государство Чжоу. Каждый раз, когда она приходила в Дворец Ишуй, было уже поздно, и она просто сидела там, не видя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 первый раз, когда они сидели вместе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приходишь сюда. Это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усадила Ань Ян рядом, её взгляд был мягким, и она не могла оторвать глаз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снова погрузилась в раздумья. Она не могла сказать, что пришла сюда, чтобы сблизиться. Это бы рассердило любого. Она подумала мгновение, затем подняла глаза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несколько дней, я соскучилась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была раскрыта. Ань Ян опустила глаза, посмотрела на свои туфли, пнула кирпич под ногами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 Подними голову, не выгляди такой 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кивнула, хотя знала, что это ложь, она всё равно решила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притворная покорность почему-то стала выглядеть как робость. Ань Ян почувствовала себя обиженной, подняла глаза и посмотрела на императрицу: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Цинь сказала мне держаться подальше от девятого дядюшки. Это связано со старым государством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