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Су Хэ вошла, она увидела императрицу, сидящую на коленях перед туалетным столиком. Её рука, скрытая в широком рукаве, была сжата в кулак, а холодный взгляд устремлён в пустоту. Лицо её было бледным, а глаза —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плакала, и плакала так, будто сердце её разрывалось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опустилась на колени рядом, глядя на лежащие на полу письмо и указ, и слушала хриплый голос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спектакль будет дополнен ещё одной сценой — низложением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указания, Су Хэ быстро направилась в театр «Весна приходит, осень уходит», нашла руководителя труппы и попросила отложить начало представления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раньше времени Шангуань Янь встретил Хо Лина, который занимался расстановкой охраны. Он остановился, его взгляд был холоден, и, когда стража в гражданской одежде отошла, он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театре «Весна приходит, осень уходит» ещё не началось представление, и перед сценой никого не было. Хо Лин, увидев приближающегося Шангуань Яня, немного замешкался, но всё же остался на месте,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был на пике своей карьеры, и то, что императрица всё ещё не назначила его на высокий пост, говорило о её неуверенности. Однако высокие должности и богатства ему были гарантированы.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уже никого не осталось, и Шангуань Янь шагнул тихо, глядя на сцену,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вас, господин Хо, наказали, заставив охранять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не понимал, к чему это замечание. Прошло уже два-три месяца с тех пор, а Шангуань Янь был человеком добродушным и не склонным к обвинениям. К тому же дело с младшей принцессой было скрыто, и никто не знал истинной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новый обладатель высшего учёного звания не ограничится этим и у него наверняка есть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после небольшой паузы Шангуань Янь повернулся к ней, его взгляд был спокоен, словно он смотрел на незнакомца, но постепенно стал холодным, как ледяной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между нашими семьями, Шангуань и Хо, нет вражды. Вы когда-то были наставником младшей принцессы, и я прошу вас сохранить хотя бы немного совести в своих поступках. Семья Хо не принадлежит к клану И, и, думаю, дом маркиза Вэньбо всё ещё обладает достаточной силой, чтобы противостоять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внутренне вздрогнул, медленно сжимая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 будущем снова будете обижать Ань Ян, я найду способ ответить вам. Если Ань Ян будет страдать, я сделаю так, что вся семья Хо будет страдать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Хо не имела реальной власти при дворе. Всё, что у них было, — это Хо Лин, который шёл с императрицей из Мобэя. Если говорить о престиже, он был далёк от маркиза Вэньбо Шангуань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Столетние корни, даже если они когда-то были далеки от двора, не могут сравниться с семьями, не имеющими прочного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чувствовал себя виноватым, его рука крепко сжала ножны. Императрица уже предупреждала его, а теперь его ещё и угрожал человек, чей ранг был ниже его. Это вызывало в нём гнев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не считал, что он злоупотребляет своим положением. Он просто использовал преимущества своей семьи, чтобы защитить тех, кто ему дорог. У Хо Лина не было злых намерений, но он не мог гарантировать, что его не используют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в этот критический момент, когда люди из клана Ань считали младшую принцессу своей последней надеждой. Те, кто стоял за этим, понимали это и использовали принцессу для достижения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продолжать разговор с Хо Лином и, увидев, что кто-то входит, отошёл в сторону. Услышав знакомый голос, он обернулся и увидел Су Цина, который тянул за собой неохотно идущую Ань Ян. Шангуань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тут дерётесь? Идёте внутрь или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Су Цин, который в прошлый раз получил холодный взгляд от Шангуань Яня, теперь боялся его. Он почувствовал, что его поведение было недружелюбным, и сразу же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мы с Ань Ян собирались зайти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увидев стоящего в нескольких шагах молчащего Хо Лина, немного удивилась, но не стала углубляться в это. Она подошла и схватила руку Шангуань Яня,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 выйдем посмотреть. Кажется, я вижу продавца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не стал настаивать, а вместо этого улыбнулся и погладил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кажется, снова забыла взять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Пойманная на месте, Ань Ян высунула язык, её лицо озарилось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встала поздно и забыла взять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который знал этого молодого господина Шангуань уже несколько месяцев, считал, что для девушки нормально любить сладости, но странно, что она всегда выбирает одно и то же. Ань Ян каждый раз ела тангао, и её это, казалось, не утомляло.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смеясь, вышли наружу, а Су Цин остался в недоумении. Увидев молчащего Хо Лина, он подошёл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был не в настроении, лишь хмыкнул в ответ и направился за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всё ещё не понимал, почему сегодняшний спектакль был наполнен таким напряжением. Этот господин Хо был подчинённым его старшей сестры и славился своим скверным характером. Лучше было не связываться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увидел, что времени ещё много, и побежал искать Шангуань Яня и его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с покупками, зал был уже полон. Однако руководитель труппы объявил, что главное представление будет отложено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был недоволен, все начали шуметь, но здесь нельзя было привлекать императорскую гвардию для наведения порядка. Руководитель, получив деньги от спонсора, скрепя сердце приказал своим актёрам наскоро подготовить дополнительный номер, чтобы заполнить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 Су Цина в итоге не пригодилась, и он оказался в одной комнате с людьми из дома маркиза Вэньбо, не чувствуя при этом никакого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налил чай маркизу Вэньбо и, увидев, что Ань Ян ест тангао, толкнул её, чтобы она остановилась и не оставляла маркиза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дочь была совсем не заботливой.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не поняла, зачем Су Цин толкнул её под столом, и подняла на него недоумённый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 Цин смутился, его лицо покраснело. В сравнении с ним, кожа Ань Ян была гладкой, как нефрит, и белой, как фарфор. Хотя она была одета в мужскую одежду и не использовала косметику, она не уступала по красоте девушкам, которые красились в Линчжоу.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невольно остановился на лице Ань Ян, и он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Ян, я думаю, что твою женскую сущность рано или поздно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хорошо скрыло предыдущую ситуацию. Маркиз Вэньбо, глядя на этих двоих, вдруг осознал, что разница между мужчиной и женщиной действительно велика. Даже если Янь выглядел изящно, он не мог сравниться с Ань Ян, чьи черты лица были такими утончёнными.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задумался, что Ань Ян ещё молода, и в её чертах уже проглядывала лёгкая соблазнительность. Если она подрастёт, то, несомненно, станет похожа на императрицу Идэ.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мать императрицы Идэ была иностранкой, и её внешность несколько отличалась от местных.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неё некоторое время, заметив, что Ань Ян немного нервничает,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даже если кто-то заметит. Главное, чтобы ты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доме маркиза Вэньбо так балуют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нет. Просто один из представителей знатного рода не привлекал особого внимания. Императрица была зачинщицей, и другие в Павильоне Хунвэнь не решались поднимать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промолчала, чувствуя, что в доме маркиза к ней относятся слишком хорошо, как к родной. Неужели в этом что-то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тангао и молчала, не решаясь встретиться с заботливым взглядом маркиза. Возможно, она просто слишком мнительна.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на сцене началось основное представление, и зрители внизу радостно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 не была прямо напротив сцены, а находилась немного сбоку. Су Цин оживился, заявив, что его ложа находится прямо перед сценой и с неё лучше видно, и сразу же повёл Ань Ян в заранее зарезервированную 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Центральная ложа на втором этаже была зарезервирована Су Хэ для И Цинхуань, но та заранее получила указания, что императрица не придёт, и отдала место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смеясь, вошли внутрь, и в коридоре увидели одинокого Шангуань Яня. Ань Ян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один? Разве Шэнь Лоюнь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Шэнь Лоюнь, Шангуань Янь смущённо улыбнулся и подтолкнул Ань Ян в ложу, невнятно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невестка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ложу и, опершись на перила, смотрели на зрителей внизу. Там тоже было полно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редко бывал здесь и не знал, что каждое новое представление в театре «Весна приходит, осень уходит» собирает аншлаг. Сегодня вход был бесплатным, и народу собралось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сидели простые горожане, а за барьером — известные богачи Линчжоу. Чиновники размещались на втором этаже, на ступень выше простых людей, чтобы не уронить своё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почувствовала, что наверху было слишком тихо. Когда красный занавес опустился, появилась женщина-генерал в белом одеянии, держащая серебряный меч. Каждое её движение было исполнено 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ясно,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возможно, не будет обновления, мне нужно в больницу. Если к 7:40 утра не будет новой главы, значит, её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http://bllate.org/book/16208/1455009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