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подумала об этом, и сердце её похолодело. Она ведь не настоящая владелица этого тела, и память ей не вернуть. Подперев подбородок рукой, она окунула палец в чай и начала рисовать круги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императрица сказала, что она никогда не испытывала безрассудной любви, но будет ждать любви, как воздушный замок. Как ты думаешь, она сегодня была потрясена?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издевалась над ней в воде, а сейчас говорит, что будет ждать. Этот император совсем ненадёжный.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Только вы двое знаете, что между вами происходит. Но сегодняшняя сцена с указом о низложении императрицы явно была делом рук императора Вэнь. Завтра все чиновники будут уговаривать императрицу разорвать с тобой отношения. Это понятно: ты дочь императора Вэнь, а он хотел убить императрицу. Эти запутанные отношения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чей ум был полон каши, перестала вертеть чашку и, моргнув большими круглыми глазами, невинно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отца платит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Лоюнь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императрица предложила мне земли, а я отказалась. Я не хочу уезжать отсюда. Вы все здесь, зачем мне уезжать? — торопливо объяснила Ань Ян,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 подумала, что дочь маркиза была милой и наивной, вероятно, как он сам. Когда дело касалось чувств, она была хуже трёхлетнего ребёнка. Её растерянность была бесподобна.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научилась уважать твои желания и не принуждает тебя. Маленькая принцесса должна быть рада. Раньше ты говорила, что не любишь императрицу, так что, если она полюбит кого-то другого, это не имеет к тебе отношения. Даже если она выберет супруга,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была озадачена. Казалось, императрица имела в виду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Лоюнь подтвердились. На утреннем собрании чиновники времён императора Вэнь предъявили указ о низложении императрицы, на котором были личная подпись императора 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Ин Чо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 вы больше не жена императора Вэнь, то и принцесса Ань не является вашей дочерью. Её имя должно быть удалено из императорского реестра. Нужно выбрать нового супруга и родить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сидя на троне, молча смотрела на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Вэньбо Шангуань Юй вышел вперёд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принцесса Ань — дочь императрицы Идэ. Поскольку император Вэнь совершил нелепые поступки, я считаю, что принцесса Ань должна вернуться в наш дом. Мы, семья Шангуань, будем заботиться о ней, как обещали императрице 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глядя на искреннего Шангуань Юя, вспомнила последнюю строчку письма: «Ань Ян не дочь императора Вэнь…»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защитить и родительская любовь заставили её задуматься, действительно ли Ань Ян была потомком семьи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маркиза Вэньбо удивила всех чиновников. Однако Шангуань Юй всегда был человеком чувств, и то, как он заботился о своём младшем сыне, показывало, что он будет оберегать и знатную принцессу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Чо был доволен речью маркиза Вэньбо, погладил свою бороду и дал знак министру юстиции продолжить. Это дело не закончится просто так. Посмотрим, как клан Ань попытается спасти статус принцессы Ань как члена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Вэньбо, слыша, как за его спиной всё больше людей поддерживает его, слегка поклонился Ин Чо в знак благодарности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Чо, получив благодарность Шангуань Юя, был озадачен. Почему маркиз Вэньбо благодарит его? Если принцесса Ань останется членом императорской семьи, однажды дом Шангуань станет роднёй нового императора. Он подрывает свои позиции, а Шангуань Юй ещё и благодарит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Шангуань Юй был доволен ситуацией на собрании. Оставалось только, чтобы императрица издала указ, и Ань Ян могла бы вернуться в дом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продолжался шум. Чиновники старой Чу пытались спасти ситуацию. Пока императрица молчала, ещё была надежда. Когда они спорили, императрица, словно очнувшись от сна, холодно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замолчали, понимая, что императрица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некоторое время, и наконец с трона прозвучало лёгкое «Согласна», после чего императрица встала и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 Чьё предложение она одобрила?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императрицы чиновники окружили министра церемоний, пытаясь выяснить, что произошло. Если императрица что-то решит, указ сначала поступит в Министерство церемоний, а затем будет объявлен.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церемоний был уже не молодым человеком, и толпа молодых чиновников чуть не задушила его. Наконец, дойдя до Министерства, он получил указ: императрица одобрила просьбу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Чо и его сторонники победили. Они наконец отделили наследницу клана Ань от императорской семьи, хотя ей была пожалована земля в Юньчжоу, близ города Линчжоу, более богатая и обширная, чем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получив указ, всё ещё играла с белыми кроликами в доме маркиза, выдёргивая траву из сада и кормя ею кроликов в клетке. Пару дней назад она перекормила их, и на следующий день они лежали в клетке бездыханные, не реагируя на её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заплакала, а потом попросила Шангуань Яня купить новых. Урок был усвоен, и она больше не перекармливала их, давая только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Кролики, голодные, царапали клетку лапами, готовые высунуть головы, чтобы схватить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вернувшись с собрания в приподнятом настроении, не спрашивая слуг, сразу направился в сад. Увидев траву под каменным столом, он вздохнул и подошёл к клетке, где кролики выглядели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Ян, сколько дней ты не была в Училище Хунвэнь?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полностью поглощённая кроликами, даже не подняла головы, продолжая водить палочкой по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маленькая принцесса поправила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кажется,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раздражённый, 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ты не была там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Шангуань Янь привёл её сюда, она поселилась здесь, не возвращаясь ни во дворец, ни в училище, целыми днями играя с кроликами, а когда они умирали, покупала новых. Слухи распространялись, а она, казалось, была совершенно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рядом заставила её наконец поднять голову. Спокойно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Павильон Хунвэнь исключит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скорее для успокоения. Директор сидел перед ней, и вряд ли это произошло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почувствовал, что она специально его злит,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иди в Училище Хунвэнь. Ты можешь играть, 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ткнув палочкой в чай, который невестка налила маркизу, с удовольствием наблюдала, как белая глазурь покрылась слюной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Через несколько дней я уеду в Аньчжоу, зачем мне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ехать в Аньчжоу! — маркиз резко встал, но, поняв, что перегнул палку, смягчил тон. — Юньчжоу небезопасен. Императрица дала тебе земли, но ты можешь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гнев маркиза, Ань Ян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кто-то должен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Я найду надёжных людей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кивнула. Ей было всё равно, ехать или нет. Главное, чтобы было убежище. Кто-то другой позаботится об этом. Она снова обратила внимание на кроликов, спросив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посмотри, они снова хотят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Лоюнь, видя мрачное выражение лица маркиза, не осмелилась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веранды выскочил белый комочек. Все наклонились, чтобы рассмотреть его. Комочек подбежал к ногам Ань Ян и лизнул её туфлю, весело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наклонилась, подняла его и посадила на стол. Он был маленьким, чуть больше кролика, и, прищурившись, она увидела, как его белый хвост виляет. Он привычно лизнул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Шангуань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нравится? Он милее твоих кроликов, и его нельзя перекормить. Когда он сыт, он больше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было хорошо, но лицо маркиза стало ещё мрачнее. Он посмотрел на маленькую белую собачку, которая чуть не лизнула лицо Ань Ян, и, подойдя к сыну,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Игрушки отвлекают от важного!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