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не отвечал ей, и она перестала звать, подбежала к свету, подняла голову и увидела круглое отверстие, похожее на сухой колодец. Она не осмелилась кричать, боясь привлечь злоумышленников.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Колодец был невелик, она слышала слабое дыхание, нащупала в кармане зажигалку, зажгла её и увидела лицо лежащего человека. Это был девятый дядя, отправленный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слабый свет позволил ей увидеть, что неподалёку лежал ещё один человек, бездыханный. Она испугалась, но всё же подошла, убедилась, что дыхания нет,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болели, она, как ребёнок, поползла обратно к девятому дяде, нажала на его подбородок, и сразу же услышала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проснись, княгиня Чжунчжоу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услышал это, вскочил, потирая голову, сонно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опустилась на землю, растерянно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Ян разозлилась, толкнула его и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можешь объяснить, почему мы здесь, и как этот человек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колодце было темно, лунный свет слабо освещал пространство. Ань Мобай повернула голову, глядя на спокойную девушку, постепенно приходя в себя, не говоря ни слова, просто подошла и пнула того человека,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легко умер, слишком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через слабый свет, разглядела, что белая одежда Ань Мобай была испачкана тёмными пятнами. Она подошла, перевернула голову мужчины, затылок был покрыт грязной кровью. Она повернулась к Ань Мобай: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была удивлена спокойным отношением Ань Ян и её навыками осмотра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задумалась, глядя на кровь на своих руках, с трудом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расскажи, что случилось с тобой, как ты вернулась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скрестив ноги, с спокойным выражением лица, паника после пробуждения исчезла. Ань Мобай, глядя на её позу, не увидела ни капли страха,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мой отец говорил, что ты волчонок. В такой ситуации не кричишь, не паникуешь. Но как тебя вообще оглушили?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Кто-то накинул мешок на Су Цина, я попыталась помочь, и меня оглушили.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же умеешь драться. Как ты не заметила, что кто-то стоит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заметила, меня бы не оглушили. Как ты меня нашла? Ты видела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посмотрела на отверстие колодца, в глазах мелькнула холодность, с лёгкой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искала тебя, студенты сказали, что ты пошла по тропинке к кухне. Я последовала за тобой, потом встретила подозрительного мужчину с мешком, хотела спросить, но он, увидев меня, побежал, и мы подрались. Я хотела увести тебя, но он толкнул нас сюда, я схватила его, и мы упали. После падения я нашла камень и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потерла шею, в голове перебирая всех, с кем она общалась в училище. Никто из студентов не хотел бы ей навредить, вероятно, это было связано с её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 в колодце была грязь, она вытерла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обойдя колодец,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бездельник, даже не знает расположения своего училища. Она устала, хотела лечь, но услышала звуки сверху. Ань Мобай обрадовалась, хотела закричать, но Ань Ян бросилась к ней, закрыла ей рот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 те, кто ищет нас, или те, кто хочет нам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 руками в крови и грязи, издавала неприятный запах. Ань Мобай, отвращаясь, не осмелилась говорить, только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замолчали, прислушиваясь к звукам сверху. Ань Мобай, глядя на Ань Ян, заметила, что её кожа при лунном свете выглядела прекрасно, хоть и была грязной. Тёплое дыхание щекотало её ухо, вызывая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дрожь, сладость и вина смешались в её сердце. Слыша учащённое дыхание Ань Ян, она не смогла сдержаться и отстранила её руку. На самом деле, она знала, что Ань Ян не была ребёнком императора Вэнь, это она узнала из писем в кабинете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шокирована, но, учитывая, что её титул был дарован Ань Ян, она решила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громче, появился свет. Обе поспешно отступили в сторону, Ань Мобай обняла Ань Ян, прижавшись к стене. Ань Ян застыла, смущённо отодвинув руку, лежащую на её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полностью осветил колодец, послышался лай собак. Ань Ян, наклонив голову, хотела подойти к отверстию, но сверху спустился человек с факелом.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молчала, Ань Мобай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спустился, свет заполнил колодец, как днём. Ань Ян моргнула, увидев спускающуюся императрицу, инстинктивно оттолкнула девятого дядю и встретилась с мягким взглядом императрицы, в её глазах была лёгкая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вина порадовала И Цинхуань. Увидев, как они обнимались, хотя ей было неприятно, но маленькие глаза Ань Ян постоянно смотрели на неё, и она почувствовала, что Ань Ян чувствует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общения она могла читать маленькие жесты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с факелом, осмотрела её, хоть и грязную, но в хорошем состоянии. Её сердце, тревожившееся весь день,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смотрела на неё, глаза были полны её образа, она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проигнорировала князя Чжунчжоу, подошла к Ань Ян, вытерла её грязное лицо, увидев кровь на руках, сердце сжалось. Она приказала отправить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смущённая её беспокойством, смотрела на могущественную императрицу, не находя слов. Эта женщина, которую она не видела несколько дней, казалась другой. Та, что рыдала перед ней, казалась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знала, что И Цинхуань искала её несколько часов, не обращая внимания на мнение чиновников, не учитывая отношение Цзянбэй, только потому, что человек, которого она любила,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рушилось, буря бушевала, но она больше не хотела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что, когда дело касалось Ань Ян, она не могла оставаться рациональной.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поднялась наверх, И Цинхуань осталась, внимательно осмотрела тело. На камне рядом была кровь. Она повернулась к Ань Мобай: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Чжунчжоу, можешь рассказать, как ты встретила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вопрос заставил Ань Мобай собраться, она повторила свои слова, добавив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боюсь, что личность Ань Ян больше не скрыть. Ведь люди из клана Ань знают её, даже спустя два года кто-то помнит её лицо. Вам не удастся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посмотрела на неё, не ответив, приказала Су Хэ продолжить расследование. Студенты училища уже разошлись, сегодня все увидели легендарную императрицу, её мужественность и царственное достоинство заставляли людей бояться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не такой мягкой, как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Получила пощёчину, позади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Да, свинья такая толстая, что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дядя: В критический момент всё равно придётся полагаться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Императрица: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я прочитала «Годы как песня» Цзян Хань Цзюнь, и она мне понравилась, автор очень трудолюбивый, читайте и, пожалуйста, подталкивайте его к продолжению, говорят, дальше будет много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только что окончив университет, Вэнь Юй из-за разочарования в любви к Шэнь Нянь, который женился, в отчаянии уехала за границу, никому не сказав, оставив другого человека, который любил её, одного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сиять, как звёзды, А Юй, ты заметишь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 Вэнь Юй вернулась в страну со славой, появившись на светском приёме, но была остановлена знаменитой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http://bllate.org/book/16208/1455085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