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Сяо Юйшань сидел с прямой спиной, явно намереваясь обсудить серьёзные дела. Однако Ань Фэн чувствовал, что всё это крайне необычно. Он знал, что иногда, чем спокойнее поверхность, тем больше опасность быть втянутым в подводные течения. В Сяо Юйшане всегда было полно коварства, и за долгие годы службы Ань Фэн не раз попадал из-за него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вопреки своему обычному поведению, предложил Ань Фэну сесть, словно собирался поболтать о бытовых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вы, господин Ань, посещали дворец, мы с вами обсуждали, что ваш единственный сын всё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как раз делал глоток чая и, услышав это, чуть не выплюнул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мой отец не знает о моём стремлении к достижениям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создай семью, потом строй карьеру. — Сяо Юйшань улыбался, глядя на него, и его выражение лица было удивительно похоже на Чу Циюня. — У меня есть младшая сестра, которой исполнилось шестнадцать лет, и она идеально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был потрясён и поспешно встал, поклонившись императору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ваше величество изволили сказать, что можно подождать ещё два года, пока я не добьюсь успехов, прежде чем обсуждать вопрос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Юйшань всё это время водил его вокруг да около, ожидая именно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дам вам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руднике Сяошань, осмелитесь ли вы взяться за него? — Сяо Юйшань внезапно стал серьёзным, его взгляд загорелся,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осмелюсь. — Ань Фэн не колеблясь ни секунды, сразу же поклонился, отвечая решительно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Вэньцин в одиночку расследовал это дело, и это было крайне опасно. Никто не знал, вернётся ли он живым в следующий раз. Ань Фэн согласился на это сложное дело,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что сын, стоящий тысячи золотых, не должен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ожидал, что Ань Фэн будет так решителен, готовый рисковать жизнью ради мелкого чиновника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Фэн, вы не похожи на Е Вэньцина, вы действительно уверены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решение неизменно. — Ань Фэн был твёрд, как камень, и ни на йоту не сомневался, но в его сердце всё же оставалось сомнение. — Однако, ваше величество, вы ранее говорили, что не позволите мне участвовать в этом деле. Почему теперь изменили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 Сяо Юйшань едва не сорвался, сказав что-то о сватовстве, но вовремя остановился,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хочу уравновесить силы при дворе. Вы — мой доверенный человек, и я должен отправить вас объединиться с сыном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Юйшань думал совсем о другом, например, о том, чтобы устроить брак между Ань Фэном и сыном бедной семьи. Однако, как император, он не мог позволить себе шутить на эту тему, чтобы не потерять авторитет, поэтому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 Вэньцин не смог бы справиться с таким делом, как противостояние князю Цзиньаню. Раз уж Ань Фэн так хотел быть с Е Вэньцином, Сяо Юйшань с радостью позволил ему стать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весны наступила внезапно, и в покоях царила тёплая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обнял Сяо Юйшаня и крепко спал. Возможно, из-за весенней усталости Сяо Юйшань тоже спал крепко, явно 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царила уютная атмосфера, но это сильно беспокоило стражников за дверью. Евнух Ван, глядя на постепенно светлеющее небо, всё больше хмурился, думая, что император ещё не дал указаний и, возможно, уже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слуги, которые должны помочь ему одеться и привести себя в порядок, придут, а Чу Циюнь всё ещё будет в покоях, это будет крайне неловко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Ван решился и постучал в дверь три раза, с трудом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ширма отделяла внутреннюю часть покоев от внешней, и Ван осторожно обошёл её, остановившись за занавеской из бус. Он не мог видеть, что происходит внутри, и лишь осмелился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уже почти проснулся и, услышав этот голос, вздрогнул, чуть не вытолкнув из объятий Сяо Юйшаня. От этого Сяо Юйшань наконец проснулся, нахмурившись,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после всей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достаточно громким, чтобы его услышали и внутри, и снаружи. Чу Циюнь оставался спокойным, но Ван за занавеской уже покрылся холодным потом, не зная, стоит ли напомнить, что время уже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оценив, что время уже позднее, предположил, что Ван хотел напомнить об этом, и, наклонившись к уху Сяо Юйшаня,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уха Сяо Юйшаня, вызывая лёгкий зуд. В полусонном состоянии он схватил рассыпавшиеся волосы Чу Циюня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время уже позднее. — Чу Циюнь продолжал улыбаться, думая, что Сяо Юйшань всё ещё может быть таким игривым, словно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ему нравилось это зрелище, боль в голове от того, что его волосы дёргали, заставила его потратить немало усилий,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Циюнь вздохнул, Сяо Юйшань вдруг рассмеялся, уткнувшись лицом в подушку,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решил подшутить надо мной. — Чу Циюнь всегда следовал принципу «око за око» и, прижав Сяо Юйшаня к кровати, собирался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на ночь, это твоя удача. Какой ещё счёт ты хочешь свести? — Сяо Юйшань боялся, что он зайдёт слишком далеко, но не мог унизиться, чтобы попросить пощады, и вдруг сказал с напускной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услышав это, не только не ушёл, но и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прекрасная супруга, а годы текут, как вода… Терпи и наслаждайся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прекрасно понимал, что это значит, и, хотя смотрел на Чу Циюня с укором, его глаза сверкали, полные смеха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есть монахи, которые любят женщин, а ты — тот самый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лежа рядом с ним, опираясь на руку, смотрел на него с нежностью, полной очарования, что полностью соответствовало словам Сяо Юйшаня. Однако Чу Циюнь не соглашался с этим «титулом» и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моя фамилия —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атмосфера любви и нежности, но Вана за занавеской это сильно беспокоило. Если прервать их, это будет испорченный момент, но если позволить им продолжать,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двух огней Ван прочистил горло и слегка кашлянул. Сяо Юйшань наконец понял, что кто-то уже давно стоит снаружи, и ему стало немного неловко. Он толкнул Чу Циюня в плечо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выглядел невинно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предупреждал, но ты воспринял это как шутку. Почему теперь ты меня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хотел тратить время на споры с этим мастером словесных уловок и, завернувшись в одеяло, повернулся к нему спиной, явно намекая,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взглянул на окно, увидев, что рассвет уже близок, и поспешил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всё ещё ждал снаружи, и Чу Циюнь, раздвинув занавеску, вышел, спокойно поклонившись, без тени смущения от того, что его застали в таком положении. Если сам хозяин не стесняется, то и Ван не чувствовал неловкости, поклонившись в ответ и проводив Чу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стал упрекать Вана, лишь не упомянул о произошедшем, привёл себя в порядок и отправился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руднике Сяошань было полным загадок. Ещё не успели выяснить причины бунта, как добавилось новое событие — исчезновение чиновника. На утреннем приёме разгорелись споры. Перед всеми чиновниками сын князя Цзиньаня, Сяо Юйцун, сам вызвался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чиновника и дело о бунте произошли по моей недосмотренности. Я сам берусь расследовать это дело и надеюсь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на руднике Сяошань произошёл внезапно, а затем выяснилось, что руда исчезает. Все эти события были связаны с князем Цзиньанем, который управлял этим регионом, и его сын тоже был замешан. Если поручить ему расследование, это дело, скорее всего, станет нераскрытым или же будут найдены козлы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руда использовалась для производства оружия, что было крайне важно, и здесь нельзя было допустить ошибок. Князь Цзиньань пользовался доверием предыдущего императора и управлял рудником Сяошань долгие годы. Если бы он захотел скрыть что-то, никто бы не заметил. Если бы не внезапный бунт рабочих и случайное обнаружение правды Е Вэньцином, неизвестно, как долго эти дела оставались бы 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Как цветущая красавица (нижняя часть) — Часть 9: Прекрасная супруга (нижняя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