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понимал всю серьёзность ситуации. Он сидел на троне с невозмутимым лицом, лишь в его голосе звучала лёгкая нотка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господин Ань Фэн тоже вызвался расследовать это дело, и я уже дал ему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придворных понять, что император намерен доверить расследование своим людям, явно больше не доверяя князю Цзиньаню и его сторонникам. В атмосфере скрытого напряжения лица всех присутствующих выражали разные эмоции, и мысли у каждого были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за этим кроется бурный поток, и кто захочет утонуть в нём? Кроме сторонников князя Цзиньаня, только доверенные лица императора были готовы ступить в эти опасные воды. Что касается того исчезнувшего чиновника, который пытался сдвинуть гору, он явно не понимал, на что замахивался.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незаметно окинул взглядом всех присутствующих, словно наблюдая за спектаклем, и в душе не мог не посмеяться над их лицемерием, хотя внешне он сохранял безобидную улыбку и произносил формальные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наследник проявил инициативу, пусть поможет господину Ань в расследовании и искупит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Юйцун был вынужден согласиться с приказом императора, но в душе думал, что Ань Фэн, скорее всего, не вернётся живым после этого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утреннего приёма князь Цзиньань и верховный воевода Чжан явились в боковой зал для аудиенции. Сяо Юйшань чувствовал головную боль, думая о том, почему его отец оставил столько советников. Хотя это было сделано с благими намерениями, недостатки тоже были очевидны: во-первых, могущественные кланы ограничивали власть императора, связывая ему руки; во-вторых, приходилось тратить много сил, чтобы лавировать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мысли, Сяо Юйшань не мог позволить себе обидеть этих двоих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хотели обсудить мои верные подданные?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никогда не верил в духов и не искал помощи у богов. Узнав, что император привёз двух монахов из храма Сюйхэ, он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ваше величество вчера посетили храм Сюйхэ и привезли двух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распространялись с невероятной скоростью, и Сяо Юйшань думал, что во дворце нет ничего скрытного, но даже здесь всё слишком быстро становилось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эти монахи — обманщики, и им нельзя доверять. — Князь Цзиньань всегда считал себя старшим и говорил с императором с наставническим тоном. — Ваше величество ещё молоды, зачем вам верить в судьбу и искать путь к бессмертию?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верховного воеводу Чжана едва заметно поднять брови — каждый мог понять, что князь Цзиньань намекал на то, что император отказался сделать супругу Хуэй императрицей, ссылаясь на предсказания.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тоже понимал скрытый смысл и в душе смеялся над глупостью князя Цзиньаня. Верховный воевода Чжан даже не защищал свою дочь, так зачем князь Цзиньань снова поднимал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считал себя дядей императора и носителем преданности, поэтому позволял себе перечить. Но таких старых придворных нельзя было трогать, по крайней мере, пока Сяо Юйшань не укрепил свою власть и не мог пойти против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ни ударить, ни обругать, ни обидеть, приходилось постоянно лавировать и отступать, чтобы продвигаться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говорил, что храм Сюйхэ — это благословенное место. — Сяо Юйшань с улыбкой ответил, делая вид, что принимает совет. — С тех пор, как началось дело о руднике, я не могу спать спокойно. Вчера я отправился в храм Сюйхэ, чтобы помолиться за процветание страны и благополучие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говорил полную чушь, но выглядел при этом крайне серьёзно, и за мгновение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дела о руднике, сейчас его расследованием занимается Ань Фэн, и я надеюсь на вашу помощь, князь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воевода Чжан всё это время молчал, и было непонятно, что он задумал. Сяо Юйшань посмотрел на него 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воевода, есть ли у вас ещё что-то доложить?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деле с рудником. — Верховный воевода Чжан выглядел озабоченным. — Сначала бунт рабочих, затем исчезновение чиновника Е, а теперь слухи распространились по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 на руднике произошёл по вине Юйцуна, и я дал ему шанс искупить свою вину. — Сяо Юйцун был сыном князя Цзиньаня, и как бы тот ни был предан императору, он не мог не защищать своего сына. — Кроме того, Юйцун уже ищет господина Е и надеется, что он вернётся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внутренне усмехнулся, думая, что некоторые люди, возможно, не хотят, чтобы Е Вэньцин вернулся живым. Он лишь смотрел на них с лёгкой грустью, но в душе думал совсем о другом — если бы он сейчас сказал, что Е Вэньцин уже вернулся, какие бы выражения появились на их лицах?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исчезновения руды, если бы только семья князя Цзиньаня была замешана, а остальные кланы не участвовали, никто бы не поверил. Эти реальные ресурсы не могли просто исчезнуть, и даже если бы удалось выяснить, как их тайно вывозили, это бы вскрыло целую сеть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Ань Фэн взялся за дело о руднике, быстро распространилась, вызвав радость у одних и беспокойство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Фэна занимал высокий пост, и его семья была влиятельным кланом, принадлежащим к аристократии. Обычно такие семьи не вмешивались в подобные дела. Однако Ань Фэн, похоже, имел свои причины и решил довести это громкое дело до конца. За его спиной сразу же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ничего скрытного, и эти слухи облетели столицу за полдня, быстро дойдя до ушей Сяо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аристократы должны держаться вместе, и что Ань Фэн, взявшись за это дело, поступает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Вэньцин, стоя рядом с Сяо Юйшанем, передал всё, что слышал, всё ещё одетый в сине-серую монашескую рясу, как будто он был простым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люди думают, что Ань Фэн сошёл с ума ради славы. — Сяо Юйшань поставил чашку чая и улыбнулся с неопределённым выражением, его лицо выглядело особенно привлекательным. 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Вэньцин вдруг вспомнил холодное лицо Ань Фэна и, вместо того чтобы сказать что-то формальное, высказал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мнению, господин Ань — честный и доброжелательный человек, который предан своему долгу. Даже если он стремится к славе,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осуждаю его. — Сяо Юйшань смотрел на Е Вэньцина, его взгляд был проницательным, словно он мог читать мысли. — Каждый мужчина хочет добиться успеха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имели двойной смысл, относясь как к Ань Фэну, так и к Е Вэньцину. Е Вэньцин внутренне вздрогнул и поспешно поклонился. Сяо Юйшань наблюдал за этим, но ничего не сказал, лишь велел ему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вошёл Чу Циюнь, его глаза светились хитростью, словно у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удалось ли тебе понять намерения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Сяо Юйшань спрашивал об Ань Фэне, чтобы проверить чувства Е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Е Вэньцина, Сяо Юйшань поднял бровь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Вэньцин всегда был осторожным, и для него Ань Фэн был всего лишь знакомым. То, что он смог сказать несколько слов в его защиту,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Юйшань рассказал об этом Чу Циюню, тот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чиновник Е просто испытывает чувство товарищества и не понимает намерений 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устроил эту свадьбу, почему бы не довести дело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устраивал свадьбу. — Сяо Юйшань тоже пожал плечами, намеренно подражая Чу Циюню. — Говорят, что свахи часто становятся неудачниками.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«сваха» и «неудачник» звучат одинаково по-китайски, и люди часто шутили на эту тему, что со временем стало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снова начал спорить,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ты стал суеверным?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суеверным, разве ты мог бы называть себя моим «судьбоносным благодетелем»? — Сяо Юйшань улыбался, его глаза сияли, словно звёзды. — Хотя, конечно, это было просто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ваше величество. Подумайте, сколько людей в мире, и сколько из них могут стать «судьбоносным благодетелем» императора? — Чу Циюнь не только любил спорить, но и мог убедить кого угодно в чём угодно. — Из миллионов людей только я один. Разве это может быть простой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Юйнур, я — твоя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непостоянным сердцем, но его лицо было красивым и одухотворённым. Внезапно его улыбка исчезла, и он посмотрел на Сяо Юйшаня с глубоким чувством, словно в его глазах отражался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Первые признаки (верхняя часть) — Часть 10: Первые признаки (верхняя часть)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