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 отставал и тоже развязал воротник Чу Циюня: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можешь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Юйну, Юйну, как ты смеешь так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наклонился к его уху, целуя мочку, и тихо предупредил. Его голос, полный желания, был хриплым и соблазнительным, словно тёплый ветерок, ласкающий сердце Сяо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сердце Сяо Юйшаня тоже дрогнуло, и его охватило лёгкое покалывание. Он укусил Чу Циюня за шею, оставив след, как тигр, помечающий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укусил Чу Циюня за шею и отпустил только тогда, когда оставил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почувствовал боль, но не рассердился, а лишь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дикий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волком, давно бы тебя съел, — с притворным недовольством ответил Сяо Юйшань. — Ты нарушил мой покой, как ты собираешься за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с тобой всю ночь в удовольствии, — снова произнёс Чу Циюнь свои непристойные слова, полностью отбросив аскетичные принципы и желая лишь предаваться мирским наслаждениям.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Юйшань и Чу Циюнь посмотрели друг на друга, их взгляды встретились, и через мгновение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свои одежды, обнялись и отправились в мир страсти 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прошла, и на рассвете Чу Циюнь, как обычно, проснулся рано. К тому времени, когда Сяо Юйшань начал пробуждаться, он уже был одет и причёсан, но не уходил, а стоял у кровати, не отрывая взгляда от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Сяо Юйшань увидел перед собой Чу Циюня, и его сердце дрогнуло. Он улыбнулся, и в этой улыбке была искренность и детская непосредственность, словно раковина приоткрылась, чтобы показать жемчужину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очень любил это выражение лица. Он взял прядь волос Сяо Юйшаня и начал играть с ней, наполняя момент нежностью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устроился поудобнее, лёжа на спине, и, глядя на Чу Циюня,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мой покой прошлой ночью, а теперь мешаешь моему сладкому сну. Ты действительно мой «неприятный сосед».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стал «неприятным соседом»? — с притворным недовольством спросил Чу Циюнь, наклоняясь к Сяо Юйшаню. — Разве я не твой «судьбоносный покровитель»?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получил это звание, не стоит его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поднял бровь, и на его лице появилось выражение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звание, которым я могу хвастаться всю жизнь, оно даже важнее всех титулов и наград. Как я могу не упоминать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упоминать его — всё равно что носить роскошные одежды ночью. Я только жалею, что не могу кричать о нём на всех перекрёстках.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снова рассмеялся и, щипнув Чу Циюня за щёку,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кожа действительно толще, чем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не рассердился, а схватил руку, которая его щипала, и прижал её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Пощупай здесь, разве я не искреннее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Сяо Юйшаня сердце Чу Циюня билось так сильно, что казалось, будто он держит в руках огонь. Даже император, обычно хладнокровный,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Чу Циюня за воротник и притянул его ближе. Теперь они были так близки, что их дыхание смешалось, и трудно было понять, где заканчивается один и начинается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ласкало губы, вызывая больше фантазий, чем поцелуй. Чу Циюнь не смог сдержаться и поцеловал Сяо Юйшаня в губы, лёгкий, как прикосновение стрекозы, но полный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желая подшутить, укусил Чу Циюня за губу, слегка прижав, пока не оставил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почувствовал боль и, потирая губу,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превратился в волчонка?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глядя на слегка опухшие губы Чу Циюня, сказал с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наказал тебя за твои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словно вспомнив что-то, рассмеялся и сказал Сяо Юйшаню: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волчатах, я вспомнил князя Хэлянь.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волчонок, он настоящий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нос, глубоко посаженные янтарные глаза, мощное телосложение — когда он не улыбался, в его облике была зловещая нотка, а когда улыбался, то показывал острые клыки, что заставляло думать о тиграх и волках.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смеялись, снаружи раздался голос евнуха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и Чу Циюнь указали на вход, и смысл был ясен. Чу Циюнь сделал грустное лицо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Использовали и бросили, как же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толкнул его в плечо, отодвигая от кровати,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 и любишь жаловаться. Занимаешь императорскую кровать и ещё смеешь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понял, что значит служить императору, — Чу Циюнь намеренно рассмешил его, притворившись напуганным, будто боялся сказать лишнее.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обман мог сработать на других, но не на Сяо Юйшаня. Он снова указал на вход, давая понять, что пора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неохотно подняв занавеску, вышел и поклонился евнуху Вану, улыбаясь без тени смущения. Евнух Ван, зная, что это любимец императора, не осмелился проявить неуважение и ответил лёгким поклоном 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собирался пойти посмотреть на восход солнца, но, когда он начал подниматься в гору, услышал позади себя тихий зов. Он остановился и обернулся, увидев, что это Хэлянь Гуйянь.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Чу, вы встаёте с восходом солнца, это похвально, — Хэлянь Гуйянь хотел завязать с ним разговор, отбросив аристократическую спесь и заговорив с простым даосом в серой рясе.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мало что знал, но понимал, что Хэлянь Гуйянь — человек с глубокими замыслами, и потому насторожился, решив притвориться простаком: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Сюйхэ я привык вставать рано, так уже много лет. А вы, князь Хэлянь, почему не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восхода солнца в лесу и сегодня проснулся до рассвета, чтобы насладиться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хороший вкус, — Чу Циюнь не хотел продолжать разговор и, сказав это, сразу же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Хэлянь Гуйянь не собирался отпускать его и снова окликнул, внимательно осматривая даоса. Его янтарные глаза, словно крючки, казалось, могли проникнуть в самую суть Чу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храме Сюйхэ есть бессмертные. Позже, даос Чу, не могли бы вы показать мне их? — Неизвестно, что он увидел, но, говоря это, он улыбался, и в его взгляде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не поддался давлению и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заинтересованы, я с радостью покажу вам храм,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паузу, и Хэлянь Гуйянь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горе Дунли нет бессмертных, только даосы, живущие вдали от мирской суеты. Боюсь, вы будете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 Циюня имели скрытый смысл: он хотел дать понять Хэлянь Гуйяню, что гора Дунли не имеет отношения к мирским делам, и надеялся, что тот не будет вмешиваться. Неизвестно, понял ли Хэлянь Гуйянь этот намёк, но он кивнул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подумал, что этот человек слишком загадочен, и лучше избегать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Гуйянь, похоже, поверил слухам о том, что в храме Сюйхэ есть бессмертные, и не раз говорил об этом Сяо Юйшаню.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 хотел вести его туда, но ранее, во время охоты, он уже дал обещание перед всеми. Император не может нарушать своё слово, и потому ему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 нашёл другого выхода и решил отправиться в храм Сюйхэ с Хэлянь Гуйянем в день возвращения с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осень, и листья гинкго начали желтеть. Когда подул осенний ветер, золотые листья посыпались, как дождь, покрывая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листьями падали и плоды гинкго, иногда попадая на прохожих. Чу Циюнь, увидев, как один из них падает, быстро протянул руку и поймал его. Он шёл за всеми, поднимаясь в гору, и потихоньку собирал плоды. К тому времени, когда они достигли ворот храма, у него в руке была уже целая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даос Цанъян с учениками ждал прибытия Сяо Юйшаня и, увидев его, сразу 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Чу Циюнь впервые вступает в прямое противостояние с Хэлянь Гуйянем.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сначала будет вести себя скромно, но позже всё станет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поддержать предзаказ на «План воспитания главного завоевателя в другом мире [Система]».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