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поприветствовал его, а затем с улыбкой обратился к Даосу Цанъяну: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Хэлянь, прибывший издалека из Мобэя. Услышав о славе храма Сюйхэ, он специально приехал сюда, чтобы посетить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Гуйянь, увидев, что у старца белые брови и борода, действительно выглядел как отрешившийся от мира бессмертный, и подумал про себя, что слухи, ходящие в народе, не лишены смысла. Однако он приехал сюда не только для того, чтобы увидеть «старого бессмертного».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поклонился в сторону Хэлянь Гуйяня, произнеся даосское приветствие, но не сказал ни слова вежливости, что резко отличалось от его поведения с Сяо Юйшанем.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обладая проницательным умом, сразу же понял, что Даос Цанъян, похоже, не благоволит к этому князю из Мобэя, и в его сердце невольно возникла тайная радость. Сяо Юйшань всегда считал, что поговорка «внешность отражает внутренний мир» имеет под собой основание, и человек с таким мрачным характером, как Хэлянь Гуйянь, не может не вызывать неприязни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Хэлянь Гуйянь, похоже, намеревался завязать разговор с Даосом Цанъяном, и его лицо выражало искренность, когда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старого бессмертного провести нас, людей из Мобэя, по храму Сюйхэ и рассказать о даосских 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на улыбающегося человека рука не поднимается, и Даос Цанъян, учитывая высокое положение Хэлянь Гуйяня как знати из Мобэя, не посмел переступить границы приличия, поэтому в итоге согласился провести их по храму, хотя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даосы, увидев эту сцену, не могли не почувствовать недоумения. Ведь их учитель всегда был мягким и вежливым, держался с достоинством перед императором и был учтив с простолюдинами, понимая мир и зная, как себя вести. Непонятно, почему сегодня он так холодно обошелся с князем Хэлянь из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Мобэй был вассальным государством Великой Янь, и все императоры с благосклонностью относились к роду Хэлянь. Сегодня, неожиданно обидев Хэлянь Гуйяня, Даос Цанъян поступил неразумно. К счастью, император не выразил недовольства, иначе все обитатели храма Сюйхэ могли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даосы пребывали в тревоге, Сяо Юйшань не обращал на это внимания и не пошел вместе с Хэлянь Гуйянем, а вместо этого нашел тихую чайную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 вдруг заметил, что Чу Циюнь таинственным образом исчез, и спросил у евнуха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не зная, что вопрос был адресован не ему,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повернулся к нему, улыбаясь, но не говоря ни слова, его взгляд был «доброжелательным». Ань Фэн почувствовал, будто за ним следит злой дух, и ему стало не по себе. В его сердце возникло чувство невиновности, и он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слегка кашлянул, поспешив выручить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поднимались на гору, он шел сзади. Наверное, он тоже в храме Сюйхэ.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Чу Циюнь вошел в комнату, держа в руках черную керамическую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была полна плодов гинкго, которые дымились, источая аромат, явно только что приготовленные.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поставил тарелку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отведайте,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увидел, что плоды были поджарены до золотистого цвета, скрываясь внутри треснувших скорлупок, словно стесняясь. В его мыслях невольно всплыли воспоминания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шесть лет, он лечился в храме Сюйхэ, и в те дни его часто одолевала грусть. Каждый раз, когда это происходило, Чу Циюнь придумывал способы поднять ему настроение — то учил его свистеть на листьях, то спускался с горы, чтобы купить сладостей, а если ничего не помогало, собирал плоды гинкго и жарил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себя, в присутствии Ань Фэна и евнуха Вана, Сяо Юйшань улыбнулся. Чу Циюнь, увидев это выражение на его лице, тоже не смог сдержать улыбки и, не забыв очистить один плод, подал его Сяо Юйшаню.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удержался и попробовал его, почувствовав, как возвращаются те спокойные и счастливые времена, словно они никогда и не 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был ошеломлен, наконец поняв, что происходит, его обычно холодное лицо выразило изумление. К счастью, прежде чем он успел что-то сказать, евнух Ван вытащил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не говори, — евнух Ван взмахнул своим опахалом и понизил голос. — Ань Фэн, с юных лет ты служил во дворце, ты должен понимать, что некоторые вещи нельзя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подтвердили догадки Ань Фэна. Хотя он был прямолинеен, но не глуп, и он хорошо понимал, что имел в виду евнух Ван. Он крепко сжал губы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и Даос Цанъян продолжали прогулку по обширному храму Сюйхэ, за ними следовали несколько охранников из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Даос Цанъян оставался холоден к Хэлянь Гуйяню, его лицо было лишено улыбки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Гуйянь, казалось, не замечал этого, наслаждаясь пейзажем,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Даос Чу не сопровождает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спрашиваете, князь Хэлянь? — Даос Цанъян обернулся к Хэлянь Гуйяню с выражением недоумения, словно действительно не знал,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 Циюнь, разве в храме Сюйхэ не один человек с такой фамилией? — Хэлянь Гуйянь посмотрел на старца и вдруг засмеялся, его слова были наполнены скрытым смыслом. — Но я думаю, что такая фамилия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Чу не так уж редка, князь Хэлянь, живя в Мобэе, вы, вероятно, не знакомы с обычаями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старый бессмертный прав, — Хэлянь Гуйянь, похоже, был очень заинтересован в Чу Циюне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могу понять, что означает имя «Циюнь»?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хотел отбить атаку Хэлянь Гуйяня холодными словами, но тот настойчиво продолжал задавать вопросы, стремясь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старец решил отступить, притворившись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сочетание иероглифов, как можно их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Хэлянь Гуйянь тихо вздохнул, его слова были едва слышны, но их смысл был глубоким. — Жаль, что такое хорошее имя пропадает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обычно спокойный Даос Цанъян не смог сдержать легкую гримасу. Прожив две династии, он видел множество взлетов и падений, и его сердце, посвященное даосизму, было непоколебимым. Но сегодня он не смог остаться равнодушным к словам князя из Мобэя.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неясных высказываний Хэлянь Гуйянь, похоже, был удовлетворен и больше не настаивал на разговоре, но в его глазах появился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Хэлянь Гуйяню подошел человек из Мобэя и что-то шепнул ему на ухо. Даос Цанъян увидел, как улыбка на лице Хэлянь Гуйяня мгновенно исчезла, и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был красив, но когда он не улыбался, его лицо становилось мрачным, а сейчас, когда он нахмурился, оно выглядело еще более зловещим. Он быстро попрощался с Даосом Цанъяном и направился к Сяо Юйшаню.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драгоценность, подаренная из Мобэя, была завершена вчера, и из нее вырезали статуэтку, изображающую нынешнего императора, которую можно было держать в руке. Однако за ночь нефритовая статуэтка исчезла. Более того, вор был настолько дерзок, что оставил письмо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драгоценности сама по себе была тяжким преступлением, а появление вора во дворце стало еще большим скандалом. Ведь охрана дворца была настолько строгой, что на каждом шагу стояли часовые, и все же кто-то смог войти, как в свой дом, украсть драгоценность и оставить письмо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был человеком, знающим, когда нужно остановиться, и он не хотел, чтобы эта история стала достоянием общественности, чтобы сохранить лицо как для Мобэя, так и для императора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чайной комнате, где Ань Фэн и евнух Ван стояли снаружи, и остановился, не пытаясь войти без разрешения, сказав, что ему нужно срочно сообщить что-то императору. Евнух Ван не посмел задержать князя из Мобэя и постучал три раза, ожидая разрешения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за евнухом Ваном вышел молодой даос в сером одеянии, опустив глаза и смиренно склонив голову. Хэлянь Гуйянь внимательно посмотрел на него — это был Чу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сосредоточил свой взгляд на Чу Циюне, его взгляд был полон скрытого смысла, зловещий и недружелюбный. Чу Циюнь почувствовал это и понял, что значит быть под пристальным взглядом, словно за ним следил волк. Он прошел мимо,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Циюнь ушел, Хэлянь Гуйянь отвел взгляд, и через мгновение его выражение стало обычным, как будто все, что только что произошло, было иллюзией Чу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простить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вошел в чайную комнату, сделал несколько шагов вперед и встал на одно колено перед Сяо Юйшанем, явно выражая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не зная, что произошло,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князь Хэлянь?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дворца сообщили… — Хэлянь Гуйянь замялся, явно опасаясь гнева императора. — Нефритовая статуэтка, завершенная вчера, сегодня утром была украдена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— Услышав это, Сяо Юйшань был потрясен, и в его сердце возникли подозрения, словно волны. — Как могла драгоценность из дворца быть украдена 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 Следующая глава станет началом огромных перемен в судьбе Чу Циюня из-за Хэляня, и эти перемены затронут Сяо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╮(╯_╰)╭╮(╯_╰)╭╮(╯_╰)╭╮(╯_╰)╭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 мой новый проект «План воспитания главного героя в другом мире [Система]».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