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Лян Хуань решил подшутить над ним. Он наклонился вперёд, положил подбородок на руку и, глядя вверх,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Синли, представь, просто представь, что ты — Хэ Цзин, и ты влюбился в Сунь Чэня, а Сунь Чэнь тоже влюбился в тебя.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влюбился в него, то постарался бы избавиться от этих чувств. А если бы он влюбился в меня, то у меня не было бы выбора, кроме как подчиниться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впервые заметил, насколько странным был этот человек. Такой покорный, даже если бы его пригласили в постель, он бы согласился? Даже старые чиновники при дворе не имели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Шучжи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Чэнпин, если ты хочешь предположить что-то, почему не используешь себя? Зачем привлекать меня?.. Ты же знаешь, в кого я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замер. В кого он влюблён? Он не знал. Может, в него?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Пьеса закончилась, и Ма Хуаньчжэнь вышел на сцену, чтобы похвастаться своим спектаклем. После долгих восхвалений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понравилось, не забудьте оставить чаевые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разозлили Лян Хуаня. Они ведь уже заплатили за билеты, а теперь ещё и у выхода кто-то будет собирать деньги? Это уже похоже на грабёж. Вспомнив, как Ма Хуаньчжэнь приставал к Чэнь Шучжи, Лян Хуань ещё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заметил, что двое сидящих рядом тоже выглядели недовольными. Он наклонился к ним и тихо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 Хуаньчжэнь закончил свою речь, человек рядом с Лян Хуанем вдруг встал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 ты действительно думаешь, что твоя пьеса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в зале устремились на него, и Лян Хуань, бросив взгляд на Чэнь Шучжи,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Хэ Цзин был всего лишь учёным, как он мог стать чиновником? Во-вторых, «жить во дворце» — это он сам сказал Сунь Чэню? Он что, совсем с ума сошёл? И, в-третьих, день рождения Сунь Чэня — 14 мая, и это совпадает с днём рождения императора Дапина. Ты что, намекаешь, кто здесь Сунь Чэнь? Похоже, ты не хочешь, чтобы твой театр продолжал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смехом и редкими аплодисментами. Некоторые кричали: «Какая ужасная пьеса!» или «Павильон Хуаньчжэнь должен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быстро схватил Чэнь Шучжи за руку, и они ускользнули, пока сборщики денег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Чэнь Шучжи смеялся, опустив глаза, и, хлопнув Лян Хуаня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много знаешь. Я даже не помню, когда день рождения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когда станешь чиновником, тебе нужно будет подавать поздравительную табличку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Шучжи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никогда не был в столице, как ты знаешь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внутренне застонал. Он снова начнёт расспрашивать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открыл дверь и впустил Чэнь Шучжи, а сам прислонился к двери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моём происхождении и статусе я расскажу тебе в течение месяца. — Нет, осталось всего две недели. Остальное можешь спрашивать,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можно спрашивать, Чэнь Шучжи сразу же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26-й год правления Чжэньсянь, 14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просто подсчитал, совпадают ли возраст и дата рождения, не заметив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футов и один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Сколько лет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учёное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 раздражением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это вопросы? Ты думаешь, все только и делают, что учатся и сдают экзамены? Почему бы не спросить,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Шучжи задумался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любишь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соевый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«Шишо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Каменный сад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Гулять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чуть не выпалил: «Кажется, никого», но вовремя спохватился и 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Синли, ты специально задаёшь такие вопросы? Среди всех этих вопросов вдруг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слегка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что вопросы закончились, Лян Хуань не стал ничего добавлять и пошёл разжигать уголь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ответил. — вдруг раздался его тихий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нужно отвечать на такой вопрос? Лян Хуань обернулся и, немного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мой любимый,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мог легко сказать это, но со временем ему становилось всё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заметил, что Чэнь Шучжи опустил голову, его лицо стало серьёзным. Лян Хуань не обратил внимания на его настроение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кандидатов в соседней комнате, они ведь не сдали экзамены? Почему не уезжают?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останутся в столице на несколько дней, чтобы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меланхоличный тон Чэнь Шучжи, Лян Хуань заметил, что в последнее время он стал более задумчивым, и его всё труднее понять. Неизвестно, о чём он думает, но, вероятно, это не имеет к нему отношения, так что можно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и заместитель главного экзаменатора Гао Кайянь вошёл в комнату, где экзаменаторы проверяли работы. На этом экзамене было три заместителя главного экзаменатора, так как номинальным главным экзаменатором был император, который, конечно, не мог лично заниматься этим, поэтому старший заместитель фактически руководил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заместитель, заместитель министра военных дел Ло Юй, передал Гао Кайяню копию списка успешных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Кайянь взял список, бегло просмотрел его и вдруг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места двух кандидатов из Юнчжоу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Кайянь читал их работы на провинциальных экзаменах и знал, что оба они сдали экзамены. Одного звали Ван Цянь, другого —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Ван Цяня была очень традиционной, и стиль письма вызвал у него восхищение. А вот Чэнь Шучжи поразил его своей нетрадиционностью, что вызывало у него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императорских экзаменах две работы использовали примеры из Юнчжоу, и он решил, что это были те самые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экзаменаторы поставили эти две работы на первые два места во втором классе. Первую работу, которая была традиционной, он решил, что это работа Ван Цяня, и оставил её на первом месте. А вот вторую работу, которая была нестандартной, он посчитал работой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не любил его провинциальную работу и, несмотря на похвалы других экзаменаторов, просто вычеркнул её, заставив других переместить его в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экзаменаторы, зачёркивая и исправляя отметки, превратили галочки в крестики.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имена были раскрыты, оказалось, что первое место во втором классе занял Чэнь Шучжи, а третий класс достался Ван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 Гао Кайянь дрожал от гнева, едва мог говорить. — Нет, так нельзя! Нужно исправить, обязательно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утвердил список, ничего не изменив, и сейчас его переписывают для архива. Если вы хотите что-то изменить, вам нужно обратиться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Кайянь сжал пальцами имя «Чэнь Шучжи» на листе, почти прорвав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император, скорее всего, во Дворце Вэйян, я пойду к нему! — Вы пойдёте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заката, когда небо потемнело, два заместителя главного экзаменатора уже несколько часов стояли на коленях во дворе перед Дворцом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передал свиток с работами Гао Кайяню, стоящему на коленях,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литературе, но стратегия неплохая. Ты поставил его на первое место во втором классе? Я думаю, это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взгляните на это. — Гао Кайянь протянул ещё несколько листов бумаги, подняв их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читал работу Чэнь Шучжи на провинциальных экзаменах, но раз Гао Кайянь принёс её, он не против прочитать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не хотел возвращать эту работу Гао Кайяню и, держа её в руках, посмотрел на стоящего на коленях человека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нашёл его провинциальную работу. Следующим шагом будет поиск его школьных и детских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оригинале здесь было примечание автора, но в предоставленном тексте оно отсутствует после перевода. В исходном китайском тексте главы 2, вероятно, было авторское примечание, аналогичное примечанию в главе 1, но в предоставленном переводе оно не включено.]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