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Дэвид был счастливее своего отца и, совершенно не стесняясь, схватил его за руку, умоляюще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мы останемся? Пожалуйста, давай останемся, я хочу остаться,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 Как будто я не хочу остаться, но нужно, чтобы у меня были для этого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моментом, чтобы преподать сыну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усердно практиковаться и учиться, чтобы превратить Семью Чжунхуа в колонию Белоголового Орлана!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Дэвид гулял с сыном, произошло нечто важное: духовная энергия во всём мире исчезла, как это случилось сто лет назад в Семье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Белоголового Орлана и других стран, которые активно развивали сверхъестественные системы, это было катастрофой. Когда в Белоголовом Орлане это обнаружили, это было похоже на то, как если бы ты в день свадьбы понял, что не можешь… ну, ты понимаешь. Они изо всех сил пытались скрыть это, но как это возможно? Соперник, Семья Чжунхуа, всегда следила за ними, и, как только они поняли, что что-то не так, сразу же выпустили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Белоголового Орлана погрузилось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Семьи Чжунхуа, которые наблюдали за Тайванем десятилетиями, наконец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Тайване это вызвало бурную реакцию, и известная газета Banana Daily за час выпустила шесть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«Монстр из Семьи Чжунхуа движется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«Невыразимый людоед приближается к Тайваню».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«Подлый вор страны вошёл в пролив Тайвань».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«Семья Чжунхуа захватила Тайбэй».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«Войска Семьи Чжунхуа приближаются к правительству Тайваня».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«Верховный лидер социализма, народные войска Семьи Чжунхуа, сегодня утром в 8 часов прибыли в свой верный провинцию Тайвань».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последнего заголовка красовалась строка из восемнадцати ярких эмодзи с флагами Семьи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наблюдая за хаосом в Белоголовом Орлане, искренне не хотел возвращаться. Однако финансовое положение не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они случайно встретили девочку и её дедушку, которых видели в первый день прибытия в Семью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серьёзно шептала своему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спросил моего дедушку, находится ли Семья Чжунхуа на высшей стадии социализма, и он сказал, что нет. Но вчера он сказал,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Дэвид: «…» Фу! Лицемеры! В прошлый раз вы так не говорили! Вы ждали, пока Белоголовый Орлан погрузится в хаос, чтобы признать, что находитесь на высшей стадии социализма, да? У вас, людей Семьи Чжунхуа, сердца пропитаны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сети, естественно, тоже были в ярости. Самый популярный комментарий был таким: «Вчера начальная стадия, а сегодня уже высшая? Фу! Так резко шагать — не боишься порвать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Действующий глава Семьи Чжунхуа, увидев этот комментарий, улыбнулся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говорят, не обращайте внимания, не стоит злиться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что они ругаются в таком стиле, меня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 улыбкой сделал глоток чая. Теперь иностранцы ругаются с китайским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из отдела пропаганды Семьи Чжунхуа, вы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низкое измерение? Если человек — это трёхмерное существо, а бумага — двумерная, то двумерное существо не может сложить бумагу, но трёхмерное существо легко может свернуть её в нужную форму. Для трёхмерного существа вселенная огромна, но для четырёхмерного существа вселенная, возможно, всего лишь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высокоразмерное существо может войти в мир своего «листа бумаги», то, попав туда, оно увидит его как объёмный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ты будешь посещать только низкоразмерные миры. Или, точнее, для тебя это будут низкоразмерные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Синсю хочет спросить ещё, система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могу сказать тебе только это. Больше — это уже за пределами моих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хотел копать слишком глубоко. В конце концов, он и система просто сотрудничали. Он хотел увидеть множество миров, а системе нужно было его тестировать.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выбираем следующую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Цзян Синсю появился автомат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автомата крутились серебряные капсулы, сталкиваясь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выпала, и, открывшись, выпустила энергию четырёх сезонов. В пространстве для отдыха мгновенно появилась растительность, разделились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Владыка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Цзывэй — это крутой босс, даже Судья не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Владыке Цзывэй нужно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открыл свою панель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Имеющиеся роли: Судья (не активирован), Владыка Цзывэй (не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Активировать Владыку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Случайный выбор следующего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Использовать режим "встраивания"?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Режим "загрузки"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Цзян Синсю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выбрал другой способ. Режим «встраивания» — это прямое вставление его личности в определённую линию мира, и в памяти связанных людей автоматически появлялись воспоминания о нём, а их взаимодействия корректировались в соответствии с их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«загрузки», если объяснить просто, это —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Судья встроился в мир, став соседом Ся Аня, который столкнулся с Духом ручки, так Владыка Цзывэй был отправлен в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Чу, 11-й год правления Юаньсинь.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был пуст, и не было наследника от главной жены. Это означало, что любая, кто родит сына, получит шанс бороться за высшую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родильной палате находилась Сюй Чжаожун, самая любимая наложница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государь, моя жалкая жизнь ничего не значит, но я обязательно рожу вам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Шуфэй разорвала платок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напыщенность!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император тронут, она отвернулась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Чжаожун знала этого мужчину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роды ещё не начались и у неё были силы, она изо всех сил кокетничала и говорила сладким голосом. В конце концов, в родильной палате были только её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уже достаточно, — тихо напомнила её доверенная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Чжаожун ещё раз сладко вздохнула для тех, кто был снаружи, и замолчала, накапливая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длились пять часов. К ночи император уже ушёл, а Шуфэй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Чжаожун родила пятого принца. Раньше её сдерживала императрица-мать, но если она родит ещё одного принца, даже императрица-мать не сможет помешать государю сделать её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пусть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больше, чем Сюй Чжаожун, надеялась, что та родит ребёнка. Если бы не боязнь вызвать подозрения, она бы осталась, чтобы увидеть «рождение»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сопровождавший императора много лет, быстро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отложил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произошло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Сян-ван устроил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добрый знак! Государь, позвольте мне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императора, старый слуга открыл окно, и перед глазами императора предстало небо, залитое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быстро вышел из Зала Чунте, где он работал. Снаружи голые деревья персика полностью расцвели, словно в царстве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свет на тысячи ли, цветы повсюду расцветают, поздравляем государя! Поздравляем! Небеса ниспослали добрый знак Великой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упал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 одиннадцатый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трижды произнёс «Хорошо!» и сразу же издал указ, назначив Сюй Чжаожун драгоценной супругой Сюй, приготовил паланкин и приказал принести младенца в Зал Чунте.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младенца возвестил о начале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Шуфэй сидела на кровати в своих покоях, смотря на холодный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она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Наполеон входил в Париж, одна из парижских газет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«Монстр с Корсики высадился в порту 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«Невыразимый людоед приближается к Грассу».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«Подлый вор страны вошёл в Гренобль».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«Наполеон Бонапарт захватил 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«Генерал Наполеон приближается к Фонтенбло».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«Верховный император прибыл сегодня в свой верный Париж».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использованы аллюзии]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