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Шестилетний принц отказался от помощи церемониймейстера и шаг за шагом уверенно шёл по горной тропе, что вызывало восхищение у церемониймейстера.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Синсю появился перед алтарём, все присутствующие украдкой посмотрели на небо, словно это было кукольное представление, где дождь мог прекратиться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каменным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не было пренебрежением. Согласно порядку, двенадцатый принц был ещё слишком молод, чтобы присутствовать, поэтому он был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покорно встал в конец, и во время подношения благовоний никаких происшествий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всех ритуалов чиновники у подножия горы получили известие и начали кричать «Десять тысяч лет!», эхо разносилось по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вздохнул с облегчением, и принцы, каждый со своими тайными мыслями, тоже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бросил взгляд на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шестилетнему ребёнку понять всё это? Наверняка его люди заранее изучили погоду и специально подгадали, чтобы его брат поднялся на гору, когда дождь вот-вот закончится, и спустился, когда он вот-вот начнётся. Сам он уже не мог, поэтому старался продвинуть своего брата, чтобы в будущем стать регентом.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хитрость!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понял, хм, это же так называемое знамение? Он тоже сможет устроить, девяносто девять разных, и все уникальные!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Первый принц мечтал о том, как в будущем он устроит знамение в решающий момент, чтобы укрепить свой авторитет, кто-то вдруг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они увидели, как радуга поднялась над горой, благоприятные облака окружили алтарь, цветы расцвели, солнце засияло двойным светом, и фиолетовая аура пришла с востока, освещая только одиннадцатого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Церемониймейстер едва не упал, если бы не присутствие императора, он бы уже упал на колени и провозгласил его Сыном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сын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 действительно не жалеет усилий. Фиолетовая аура — это какой-то химический реактив, наверняка он нанял множество алхимиков, чтобы получить это. Цветы, расцветающие одновременно… создать древнюю версию теплицы было непросто. А ещё этот свет, повесить зеркало на шестилетнего ребёнка, играть с отражением, только бы не получилось увеличительное стекло и не начался лесной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местный, он смог всё это устроить. Цзян Цинь, я готов назвать тебя достойным противником! Не зря ты в истории известен как великий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же мрачно смотрел на Цзян Синсю, а тот, встретив его взгляд, покорно опустил голову и отошёл в сторону, освобождая место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удовлетворением прошёл и встал в центр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сиял, словно он был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моментально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мудро! Небо дарует благословение!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свет прыгнул в сторону, переместился и встал под ногами Цзян Синсю.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задохнулся, его лицо стало зелёным и фиолетовым, он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бросил гневный взгляд на своего старшего сына, который опозорил его, и обернулся. Одиннадцатый принц с пониманием снова уступил место, и император снова встал в свет. Но свет снова прыгнул к Цзян Синсю.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быстро взглянул на императора, внутренне посмеиваясь: Его лицо стало чёрным, как дно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 было третьего раза, чтобы бросить вызов терпению императора. Ну, конечно, не потому, что император наконец встал в свет, а потому, что явление постепенно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процессия спускалась с горы, Пятый принц медленно отстал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боишься, что отец разозлится?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так же тихо ответил, слегка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император действительно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пренебрегать Цзян Синсю, потому что считал, что маленький ребёнок не представляет для него угрозы, и он может делать с ним что угодно. Но после того грома он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тоже человек, и он тоже боится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дорожит своей репутацией, он не может внезапно изменить своё отношение и начать возвышать Цзян Синсю.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себе этого позволить!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тайно поклялся Небу: С этого дня я буду относиться к одиннадцатому принцу так же, как и к другим принцам. Я не буду ему помогать, если у него есть способности, пусть борется за трон, если погибнет, значит, он не достоин. Если же он… если ему удастся узурпировать трон, я не буду препятствовать. Если я хоть немного солгу, пусть Небо и Земля накажут меня, и я никогда не перерожусь!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страшной клятвы он украдкой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грома, не было землетрясения, хорошо, значит, Небо согласилось с его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сидеть и наблюдать, как они сражаются за трон. Никто не сможет превзойти его,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Если… если он сможет прожить до восьмидесяти или девяноста лет, как его предок, то даже если Цзян Цзуй добьётся успеха, ему придётся быть наследником пятьдесят или шестьдесят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император был не в настроении, но всё же должен был следовать процедуре и отправиться в Фэньинь для жертвоприношения Земле, а затем в храм для принятия поздравлений от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поздравлений начался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Музыканты, сыграйте «Феникс ищет Феникса»!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который до этого был вялым, наконец заинтересовался и спросил у окружающих: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столице недавно была популярна эта мелодия «Феникс ищет Феникса»?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добавили, что мелодия была сочинена Первым принцем, который был очень талантлив, и император тоже написал более сорока тысяч стихов, каждый из которых был шедевром, и Первый принц унаследовал его талант и так далее, что польстило императору, и он приказал музыкантам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 словно плыл на лодке, разделяя волны, в белой одежде и с чёрными волосами, его лицо было необычайно красиво. На мгновение в зале воцарилась тишина, все были поражены его холодной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с цитрой, за ним шли два мальчика с курильницами, аромат пурпурного кипариса наполнил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 императору, он сел в центре зала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 нетерпением ждал, когда услышит пение феникса. Он только слышал о «Фениксе ищет Феникса», но никогда не слышал эту мелодию. Первый принц был подлым, но, оказывается, у него был талант, раз он смог принести «Феникс ищет Феникса» в Великую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 легко провёл рукой по струнам, и знакомый мотив полился из цитры.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вздрогнул и невольно начал подпевать: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Безбрежные дали — моя любовь… у подножия зелёных гор цветы распускаются…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река Хуанхэ вышла из берегов, затопив несколько тысяч человек. В районе прорыва царили голод и эпидемии, люди остались без крова.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Молитвы и жертвоприношения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Попытки спастись —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проснулся в поту, его волосы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сообщила ему: [Вы… боги обычно не видят снов, но если они видят, то это реальность.]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…Значит, раз он теперь Владыка Цзывэй, люди взывают к нему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велел слугам принести холодной воды и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часа сорок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3:45.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принёс книгу. Цзян Синсю смотрел на первую страницу до рассвета, но его глаза были неподвижны, а мысли блуждали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что скоро драгоценная супруга Сюй и Пятый принц закончат завтрак, Цзян Синсю позвал их в боковую комнату драгоценной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приснился сон. Я видел, как река Хуанхэ вышла из берегов, и я отправился туда для помощи… кхм, отец взял меня с собой для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драгоценная супруга Сюй и Пятый принц невольно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Сюй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наедине, тебе не нужно быть таким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невинно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Хуанхэ — это предложение Цзян Си в прошлом году, он нанял десятки тысяч рабочих для управления рекой. Рабочих отправили в начале лета, они прорыли канал длиной двести восемьдесят ли, и его люди наблюдали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принц, видя, что его младший брат ещё мал и не вступил в правительство, объяснил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многие годы Хуанхэ несколько раз меняла русло. Цзян Си хотел вернуть реку в старое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Хуанхэ оставила новое русло и устремилась в старое, но старое русло ещё не было готово, и в июле, после непрерывных дождей, река прорвалась у горы Цзиншань. Гора Цзиншань и её окрестности на четыреста тридцать ли превратились в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сколько людей погибнет?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март!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инвалид, но у меня ещё есть связи в правительстве, завтра я попрошу их действовать…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замолчал, поняв, что это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[в восторге]: Этот феникс такой живой!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 Я ошибся, я думал, что если Первый принц назвал это «Феникс ищет Феникса», то это и есть «Феникс ищет Феникса». Я был слишком наивен. Под именем «Феникс ищет Феникса» может играться «Самый крутой национальный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