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обрушился на шумный город, капли дождя барабанили по стеклу машины, создавая монотонный звук, навевающий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смотрел в окно. Уже стемнело, и размытые огни неона в дожде превращались в линии, когда машина мчалась вперёд. Разноцветные огни, переливающиеся тени — они быстро проносились мимо, будто машина стояла на месте, а двигались только эти маленькие разноцветные огоньки, превращаясь в линии, затем в полосы, создавая ощущение, будто он путешествует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Мерцающие огни отражались в голубых глазах Вэнь Цзыцяня, и на мгновение ему показалось, что он перемещается между прошлым и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какое время вернуться?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бы в то время, когда ему ещё не было шести лет, когда мама была жива, пела ему песни, рассказывала сказки, хвалила его голубые глаза, сравнивая их с сапфирами, ласково гладила его каштановые волосы и оставляла лёгкие поцелуи на его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возвращение домой было радостным, а не таким мёртвым,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ненавидел возвращаться домой. Он предпочитал оставаться в школе, в пустом общежитии, одиноко съедая порцию лапши быстрого приготовления, лишь бы не видеть фальшивого семейного счастья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это фальшивое счастье не включало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Шестнадцатилетний бунтарь мысленно пережёвывал слова о мачехе и брате. По сравнению с его изящной и спокойной внешностью, мысли, роящиеся в голове, казались грязными и неприятными.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изливал свои чувства, а затем так же тихо проглатывал их, чувствуя облегчение. Его лицо снова становилось лицом невинного, благородного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машина резко затормозила, и Вэнь Цзыцянь по инерции бросился вперёд, ударившись лбом о спинку переднего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дядя Ван? — спросил он, потирая лоб и едва сдерживаясь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был старым слугой семьи Вэнь, водителем господина Вэня более десяти лет, человеком спокойным и уравновешенным. Именно поэтому господин Вэнь доверил ему задачу забрать Вэнь Цзыцяня.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Ван Вэй потерял самообладание. Он беспрестанно бормотал «всё кончено», выходя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увидел, как старик стоит перед капотом, его лицо, освещённое фарами, было бледным, а сам он, словно статуя, застыл под дождём, превратившись в мокрую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сбили человека?» — промелькнула ужасная мысль в голове Вэнь Цзыцяня. Он поспешно вышел из машины и подошёл к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перед машиной лежал ребёнок в рваной одежде, похожий на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дрожащими руками достал телефон, чтобы вызвать полицию. Вэнь Цзыцянь осторожно тронул нищего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мёртвых, поэтому в душе было немного страшно. Ему хотелось перевернуть нищего, чтобы убедиться, что он действительно мёртв, но он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рука схватила его за штанину, и он чуть не вскрикнул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поднял голову и, глядя на юношу в белой рубашке и тёмно-синих брюках,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Голоден… я голоден…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семьи Вэнь была освещена ярким светом. С потолка свисала огромная хрустальная люстра, достигавшая двух этажей в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длинном столе были расставлены изысканные блюда, различные десерты, хрустальные бокалы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Юаньхан сидел во главе стола. Даже дома он был одет в чёрный костюм, сшитый из лучших материалов. Ему было сорок два года, расцвет мужской силы, и его мудрость и опыт отражались в его проницательных глазах, лишённых эмоций, холодных и гордых.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строгим, черты — чёткими, волосы аккуратно зачёсаны назад. Даже сидя, он держал спину прямо, как будто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него сидела нынешняя миссис Вэнь, Пань Цинь, с большими глазами, ровным носом и полными губами. В этом году ей исполнилось тридцать шесть, и благодаря умелому макияжу она выглядела молодо и привлекательно, излучая мягкость и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Вэнь Юаньхана первое место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месте сидел второй сын, Вэнь Цзыи, унаследовавший красоту матери. К сожалению, сейчас он хмурился, выражая нетерпение, что выдавало его избалованный характер. Впрочем, ему было всего четырнадцать, и сидеть за столом с шести вечера больше часа было для него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Надоело, живот уже болит от голода. Пусть сам ест, когда вернётся. Что за важная птица, чтобы вся семья ждала? — с досадой пробурчал Вэнь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Цинь бросила на сына предупреждающий взгляд, и он, хоть и неохотно, замолчал. Но, голодный и раздражённый, он не 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вообще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проголодавшись, он смотрел на еду, которую нельзя было трогать, и это вызывало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Цинь нахмурилась, думая: «Глупый мальчишка, неужели нельзя хоть немного потерпеть перед отцом?»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Вэнь Юаньхан открыл рот, его низкий голос прозвучал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твоего старшего брата. Куда ему ещё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Цзыи съёжился, боясь этого строгого и не слишком ласкового отца, и замолчал, сдерживая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месте сидела младшая дочь Вэнь Цзысюань. Ей только исполнилось десять, но она была очень сознательной. Хотя она была голодна, она сидела смирно, сглатывая слюну, не жалуясь и не шумя.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часы с маятником пробили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Юаньхан повернулся к стоящему рядом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тут же набрал номер. Это был уже шестой звонок за вечер. Он вышел в коридор, тихо сказал «да», «хорошо», «понял», затем вернулся и, слегка склонившись,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раненый ребёнок уже устроен, дядя Ван остался с ним, а люди, которых мы послали, уже забрали старшего молодого господина. Должно быть, скоро приедут.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Юаньхан кивнул, его взгляд случайно упал на Вэнь Цзыи, который смотрел на стейк в тарелке, облизывая губы, и на Вэнь Цзысюань, которая сглатывала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дал разрешение, и все, кроме самого Вэнь Юаньхана, принялись за еду. Он лишь пригубил вино и продолжал ждать. Примерно через пятнадцать минут за дверью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Вэнь Цзыцяня с рюкзаком за спиной, шагающего внутрь, оставляя мокрые следы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Вэнь Цзыцяня, мокрые от дождя, свисали на лицо. Его глаза, слегка приподнятые кверху, были настолько синими, что казались бездонными, а взгляд, которым он смотрел на людей, был холодным и презрительным, будто он смотрел на них с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Цинь взглянула на его мокрый вид, её раздражал его взгляд. «Лучше бы ты разбился», — подумала она, но на лице сохраняла образ заботливой мачехи. Она положила вилку, аккуратно вытерла уголки рта салфеткой, проглотила еду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переоденься и спускайся ужинать. Все ждали тебя два часа, только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чуть не умер с голоду…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закончить, как мать бросила на него острый взгляд, заставив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 радостно встала, подбежала к Вэнь Цзыцяню и, взяв его за руку,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почему ты так долго? Я скучала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Цзыцяню было всего шестнадцать, он был высоким и стройным, с широкими плечами, узкой талией, длинными ногами, значительно выше младшей сестры. Он погладил её по голове,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поздоровавшись с Вэнь Юаньханом,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горячий душ и спускайся ужинать, — строго сказал Вэнь Юаньхан.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остановился на повороте и, глядя на семью, сидящую за столом, почувствовал раздражение. Юноша в переходном возрасте не умел скрывать эмоций, поэтому угрюмо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ты что, не голоден? Поспеши, слышишь? — нахмурился Вэнь Юаньхан.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не боялся отца, он прямо посмотрел на него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Юаньхан, прошедший через множество жизненных испытаний, был человеком сильным и решительным, но с этим своенравным старшим сыном ничего не мог поделать. Он был человеком, который уступал слабым, но противостоял сильным. Видя, как сын ведёт себя неуважительно, он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голоден? Тогда не ешь. Будь таким же упрямым и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чтобы подчеркнуть своё недовольство, он повернулся к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всем, чтобы сегодня вечером старшему молодому господину не давали ни еды, ни воды, ни крошки!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http://bllate.org/book/16224/1457275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