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люди с параличом нижних конечностей из-за своей беспомощности не могут сами справляться со многими вещами, и с годами их характер становится особенно искаженным, а нрав — все более вспыльчивым.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это довольно печально. Я слышал, что он стал парализованным еще до девятнадцати лет. — Тот человек показал на уровне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вниз нет чувствительности.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разошлись, каждый занялся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Цзыцянь, конечно, знал, что эти старики намеренно его донимают. Раньше они хоть как-то считались с Вэнь Юаньханом, но теперь, полагаясь только на него, он явно не мог их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тяжелым вдохом его грудь издавала звуки, похожие на скрип старого меха. Левой рукой, опирающейся на стол, были отчетливо видны выступившие вены. Когда дыхание немного успокоилось, он поднял голову, с трудом изобразив улыбку, больше похожую на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члены совета, мне очень жаль, что вы зря потратили время. Пожалуйста, ознакомьтесь с проектом, и если есть какие-то недостатки, сразу сообщите мне. Сроки собрания переносятся, как только дата будет определена, я лично вас уведомлю.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А-Бинь поспешил раздать документы. Некоторые члены совета с недовольством взяли их и ушли, а некоторые даже не удосужились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старших членов совета, уходя, не стал щадить чувства Вэнь Цзыцяня и прямо выразил свое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Цзыцянь, мы поддержали вас на посту исполняющего обязанности председателя только из уважения к вашему отцу. Вы управляете компанией уже почти полгода, но даже не можете собрать совет директоров. Как вы собираетесь управлять компанией в будущем? Как будете вести всех к прибыли? Все знают, что у Пань Фана высокое давление, но он ведь ваш дядя. В следующий раз, когда будете собирать совет, позаботьтесь о том, чтобы он присутствовал.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можно понять, но не выразить словами. Когда факты безжалостно обнажаются, это оставляет кровавые раны. Вэнь Цзыцянь почувствовал, что его дыхание почти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подавил гнев и унижение, поднял голову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дядя Ван. В следующий раз так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взглянул на правую руку Вэнь Цзыцяня, лежащую на коленях. Три пальца были закрыты черными накладками, а видимые большой и указательный пальцы были болезненно белыми. Ребенок спрятал руку под столом, но все равно было видно, как слегка дрожит его рука. Даже если он был умным и сообразительным, с таким телом ему будет сложно общаться и вести дела в высших кругах бизнеса. Он покачал головой, сожалея, что когда-то так активно поддерживал его на посту временного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огромный зал заседаний опустел. Вэнь Цзыцянь долго смотрел на папку на столе, словно пытался прожечь в ней дыру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онемевшей правой рукой, дождался, когда она перестанет дрожать, и, опираясь на подлокотники кресла, приподнялся. А-Бинь хотел помочь ему с креслом, но, встретив резкий взгляд, не посмел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толкал кресло, лицо его было мрачным, явно предвещая бурю. Медленно и молча он двигался вперед. Недавний приступ гнева заставил его сломать ручку, которую он сжимал в правой руке. Осколки впились в ладонь, и если бы не поддерживающая перчатка, его три бесполезных пальца давно бы скрючились.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правая рука была бессильна, и после нескольких толчков он остановился. Подняв голову, он увидел, как в соседних офисах многие сотрудники украдкой смотрят на него. Стиснув зубы, он, превозмогая боль, въехал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лифте, он расслабился, откинувшись на спинку кресла. Спинка кресла была низковата, и, если бы не пояс, он бы точно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А-Бинь, обладая особым чутьем, отвез его в комнату отдыха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немного полежать?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устало покачал головой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выглядите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А-Бинь хотел его уговорить, но тот вдруг резко смахнул бумаги со стола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А-Бинь испугался и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Цзыцянь, не имея возможности выплеснуть гнев, начал срываться на вещах на столе. Он быстро сбросил все бумаги на пол, но, сделав слишком резкое движение, сам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рассыпанных бумагах, правой рукой ударяя по полу, отчего боль пронзила его, и гнев постепенно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левую руку на лоб, лежа на спине, тяжело дыша… Пролежав так долгое время, его дыхание постепенно выровнялось. Он сказал себе: «Вэнь Цзыцянь, такие неудачи — это ерунда. Эти старые козлы, я разберусь с каждым из них. Когда-нибудь они тоже будут кланяться мне и льстить».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утешал себя фантазиями, создавая для себя удобный путь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черную накладку и увидел, что внешняя сторона ладони была покрыта кровоподтеками. Он надел перчатку, скрыв рану, пошевелил подвижными пальцами — было больно, но эта боль проясняла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он перевернулся и, опираясь, сел. Глядя на разбросанные бумаги, он вздохнул: «В следующий раз… в следующий раз я больше не буду срываться на бумагах».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сидя на коленях, начал собирать бумаги, сидел неустойчиво, и ему приходилось опираться на пол, чтобы сохранить равновесие, прежде чем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оперся на стол, стараясь подняться выше, пояс держал его спину прямо, левая рука лежала на краю стола, а правой он складывал бумаги обратно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правая рука могла использовать только два пальца, и за годы реабилитации их сила восстановилась, но после недавнего приступа гнева они дрожали при малейшем усилии, и боль распространялась вверх по руке. Каждый раз, поднимая руку, он стискивал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виноват», — проклял он себя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протестовала против жестокого обращения, и Вэнь Цзыцянь понял, что не сможет самостоятельно забраться в кресло. После четырех или пяти неудачных попыток он уже тяжело дышал, боясь, что у него начнется приступ астмы. Он покорно сел на пол и позвал А-Биня.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А-Бинь ждал снаружи. Он был с Вэнь Цзыцянем уже четыре года и хорошо изучил его характер. Он знал, что этот человек упрям, и пока гнев не выйдет наружу, уговоры бесполезны. Даже Цинь Цан мог только наткнуться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зов, он поспешно вошел и увидел Вэнь Цзыцяня, сидящего на полу. Тот уже успокоился, а разбросанные бумаги были собраны. А-Бинь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не поднял головы, сидя на полу, он просто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гнев уже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А-Бинь на самом деле был родственником Вэнь Цзыцяня по материнской линии. После того как мать Вэнь Цзыцяня ушла из дома, связь с семьей прервалась. Однако весть о том, что Вэнь Цзыцяня забрали в семью Вэнь, все же дошла до семьи Ли. А-Бинь плохо учился, был простым и честным человеком, несколько лет скитался по свету, но ничего не добился. В конце концов, он вернулся домой и занялся сельским хозяйством. Однажды он случайно услышал, как в семье говорили, что у них есть двоюродная тетя, которая вышла замуж за хулигана, а потом тот разбогател и стал известным магнатом в сфере недвижимости и электроники Вэнь Юаньханем. Тогда кто-то посмеялся над А-Бинем: «У тебя есть такой богатый родственник, зачем тебе еще работать в деревне? Мужчина, который не может заработать денег, в двадцать с лишним лет все еще холост».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А-Бинь почувствовал себя очень униженным, с грустью признавая свою неспособность. Он боролся с собой несколько дней, прежде чем решился нагло отправиться к семье Вэнь. Он слышал, что у его двоюродной тети родился сын, старший сын семьи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семью Вэнь, это были самые мрачные дни Вэнь Цзыцяня. Реабилитация шла плохо, тело было сильно повреждено, он стал вспыльчивым, депрессивным и замкнутым.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А-Бинь в детстве видел мать Вэнь Цзыцяня, Ли Цзясюэ. В его памяти тетя была мягкой и красивой, а Вэнь Цзыцянь был так похож на нее. Он почувствовал близость, хотя видел двоюродного брата впервые, но ощутил непонятную симпатию. Глядя на этого брата, беспомощно лежащего в постели, он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Цзыцянь, в этом мире нет преград, которые нельзя преодолеть. Самое главное — жить. Если ты не живешь для себя, живи ради своей мамы, она смотрит на тебя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чтобы сблизиться, он принес с собой множество фотографий Ли Цзясюэ — одиночные, групповые, все, что смог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фотографии к глазам Вэнь Цзыцяня, и тот, чей взгляд был тусклым и безучастным, внезапно оживился. Дрожащей рукой он схватил фотографию, прижал ее к груди и, заливаясь слезами,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http://bllate.org/book/16224/1457404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