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произнёс эти слова, намереваясь уйти. Ему нужно было вернуться, ведь множество дел ждали его завершения. Всё это время, пока он был здесь, его обязанности выполняли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уловила его намерение, и слёзы тут же снова хлынули из её глаз. Она схватила Тао Сяодуна за руку, крепко сжимая её, но не смогла произнести ни слова. Её глаза уже не были такими, как раньше — зрачки покрылись сероватой плёнкой, казались мутными и застывшими.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воспоминаниях Тао Сяодуна она всегда плакала. Когда он был маленьким, она была ещё молода, но уже тогда часто 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продолжится, рано или поздно он его убьёт, — бросил Тао Сяодун, взглянув в сторону палаты. — Если можешь, сделай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бесполезны, и он сам это понимал. Она не могла ничего сделать. Старушка, измученная жизнью, была слишком слаба.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держала его руку, словно это было последнее дерево, за которое она могла уцепиться. Её старые пальцы побелели от напряжения. Мутные слёзы текли из её глаз, а рука дрожала так сильно, что даже рука Тао Сяодуна, держащего Тао Хуайнаня, начала трястись.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костлявые пальцы впивались в ногу Тао Хуайнаня. Она даже боялась, что одной руки будет недостаточно, чтобы удержать Тао Сяодуна, и потому другой рукой схватила за голень Тао Хуайнаня.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вздрогнул, когда она схватила его. Её руки были ледяными и сухими, и это напугало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старушки начали дрожать, каждая складка на её лице была наполнена мучительной борьбой.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крепко держала братьев перед собой, её полуослепшие от слёз глаза блуждали по их 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Тао была хорошей семьёй, поколениями они славились своей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стуком её колени ударились о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из семьи Тао… забери его с собой, дай ему хоть кусок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твоего брата плохое зрение, считай, что ты завёл котёнка или щенка, чтобы было кому составить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бы выжил, хорошо или плохо — это уже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очнулся только на следующий день. Первое, что он увидел, был Тао Хуайнань, сидящий со скрещёнными ногами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резко заболела, он поднял руку, чтобы прикоснуться к ней, и нащупал бинт.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услышал звук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не ответил, оглядев палату, Тао Хуайнаня и стойку с капельницей.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молчал, Тао Хуайнань тоже перестал спрашивать. Сидя на краю кровати со скрещёнными ногами, он сжимал в руках мешочек с песком, издавая шуршащий звук. В палате двое детей молчали, как и в большинстве случаев, когда они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Тао Сяодун вернулся с кашей, Тао Хуайнань повернул голову, услышав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поставил кашу на тумбочку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Где-нибудь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на кровати смотрел на него, но не говорил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тоже не стал спрашивать больше,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где-то заболит, скажи, вызову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съел полмиски каши, а потом вырвал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Уборщик больницы пришёл с шваброй, чтобы вымыть пол, и, закончив, без эмоций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можешь есть,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спросил, будет ли он есть ещё, но ребёнок молчал, не реагируя. Прошло некоторое время, прежде чем он наконец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и Тао Хуайнань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проголодаешься,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пробуждения он был в этом молчаливом, оцепеневшем состоянии. Он не спрашивал, почему он здесь, и не спрашивал, почему они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поставили капельницу, провели обследование, а днём надели на него новую одежду и увезли из больницы, он так и не спросил, куда они направляются.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в машине была вытерта, но запах всё ещё оставался. Он лежал на заднем сиденье, повернув голову к братьям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шёл снег, небо было серым.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ехала несколько часов, и когда они вышли, уже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из машины его снова вырвало, и Тао Сяодун несколько раз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отвезли в другую больницу, где он оказался в двухместной палате. Тао Сяодун нанял сиделку, чтобы та заботилась о нём. Сиделка составила список необходимых вещей для госпитализации, и Тао Сяодун вышел, чтобы всё уладить, после чего ушёл, держа на руках Тао Хуайнаня.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соседней кровати тоже лежал ребёнок. Его отец спал на кровати для сопровождающих, а мама тесно прижалась к нему на больничной койке.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Сиделка помогла ему сходить в туалет, после чего легла на кровать для сопровождающих и захрапела. Под этот храп он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в больнице неделю, и за это время Тао Сяодун навещал его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окном палаты были два радиатора, от которых шёл горячий воздух, вызывая головокружение. Его нос давно был испорчен, и он постоянно тек, независимо от температуры. Сиделка подходила с салфетками, чтобы вытереть его, но через несколько дней под носом появилось красное пятно, которое болело при прикосновении.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сиделка снова попыталась вытереть его нос, он оттолкнул её, отбросив руку. После этого сиделка больше не обращала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Тао Сяодун привёл Тао Хуайнаня, чтобы забрать его, под носом у него висела струйка слизи. Тао Сяодун велел ему переодеться и бросил ему салфетку, чтобы он вытер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взял салфетку и провёл ею под носом. Тао Хуайнань всё ещё не оправился от простуды и тоже шмыгнул носом, поэтому Тао Сяодун протянул ему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голове Тао Хуайнаня была вязаная шапка, а на шее — вязаный шарф. В руках он держал ещё одну шапку и протянул её ребёнку из семьи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тебе нельзя, чтобы голова продулась.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взял шапку и надел её, не задавая вопросов, и последовал за ними из больницы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 была легковая машина, а не микроавтобус, как в прошлый раз. Тао Хуайнань сидел с ним на заднем сиденье, через некоторое время полез в карман и сунул ему в руку два леденца.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развернуть один, а второй оставь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наклонился, развернул один и отдал ему, а второй не стал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Скучаешь по дому? — неожиданно спросил Тао Сяодун, сидящий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поднял на него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Тао Сяодун обернулся на красный свет. — Теперь ты будешь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проронил ни слова, через некоторое время повернул голову к окну и стал смотреть на поток машин и пешеходов.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слишком мало. Если его не спрашивали, он молчал, всегда опустив глаза. В кармане Тао Хуайнаня всегда были мелкие закуски, которые он время от времени подсовывал ему в руку, но тот ничего не ел, не говорил и сидел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Тао Сяодун вышел из машины, чтобы забрать что-то, оставив их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брат вышел, Тао Хуайнань сначала покрутил во рту леденец, затем вынул его и, держа в пальцах, подвинулся ближе к ребёнку из семьи Чи, говоря с ароматом личи от леденца.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мой брат очень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из семьи Чи отодвинулся, никогда не был так близко к кому-либо.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ещё немного пососал леденец, затем снова приблизился к нему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 нас дома тебя никто не будет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наполненное сладким ароматом, касалось лица ребёнка, а также ощущался естественный молочный запах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повернулся к нему, его большие, влажные и пустые глаза были особенно заметны.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жили в многоквартирном доме, в двухкомнатной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дал ему детские тапочки, и после смены обуви он прижался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заставляю тебя стоять. Сними куртку и иди помой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метались вокруг, и Тао Сяодун кивнул в сторону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стесняйся, теперь ты будешь жить здесь. — Тао Сяодун подошёл и включил свет в ванной. — Слева горячая вода, справа холодная. Когда используешь горячую, не крути до конца, чтобы не обжечься.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последовал за ним, чтобы помыть руки. Перед раковиной толпились двое детей и взрослый. Взрослый настроил для них температуру воды, Тао Хуайнань взял мыло, намылил руки и передал его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старшинству ты должен называть меня дядей Тао, — сказал Тао Сяодун, стоя за ними и глядя на них в зеркало, обращаясь к ребёнку из семьи Чи. — Я одного возраста с твоим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поднял глаза на зеркало, встретив взгляд Тао Сяодуна, который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одного возраста с моим братом, так что можешь называть меня братом, как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из семьи Чи молчал. Тао Сяодун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упрямиться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Тао Сяодун ответил,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не видит, так что ты должен заботиться о нём. Вы будете жить и играть вместе, только не деритесь.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http://bllate.org/book/16228/1457992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