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ещё мог притворяться младшим и жить вместе с Лу Хэчжаном, то после того, как его чувства станут известны, он потеряет эту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слишком напуган, боясь, что Лу Хэчжану станет противно, и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ждал его ответа долгое время, и его терпение постепенно иссякало. В конце концов, увидев, что Чжун И вот-вот заплачет,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хочешь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Хуэй, — он позвал тётю У, но его глаза продолжали смотреть на Чжун И, — возьми других и обыщи комнату Чжун И. Я хочу узнать, что он там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И, с янтарными зрачками, дрогнули,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было слишком много секретов, которые ни в коем случае нельзя было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снова стала похожей на их первую встречу, воздух был наполнен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Лу Хэчжана была напряжена, а кадык двигался вверх-вниз, что явно указывало на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последние остатки спокойствия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— это моя собственность. Почему я не могу её обыскать?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предприниматель, разве ты не знаешь элементарных законов? — Чжун И, доведённый до паники, начал говорить без разбора. — Только варвары поступают так, как ты. Я не твоя собственность, у меня есть право на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«варвар» задело Лу Хэчжана, и его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сохранять спокойствие, схватил Чжун И за тонкую шею, словно мог её сломать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варвар завладел семейным состоянием? — голос Лу Хэчжана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устрашающие слова, он не сжал руку, лишь сделал угрожающий жест. Как бы то ни было, он не мог причинить вред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долго смотрел на него,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проиграл, он больше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странного конфликта и до этого момента, ответ был у него на языке, но он боялся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заметил, что Чжун И, которого он держал, теперь скорее поддерживал. Он был настолько слаб, что едва стоял на ногах, и слеза скатилась по его щеке на руку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человек теряет разум, и теперь, очнувшись, Лу Хэчжан понял, как он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отпустить Чжун И, который сейчас казался ему воздушным шариком, готовым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начал с тихого плача, который постепенно перешёл в рыдания. Лу Хэчжан несколько раз хотел сказать: «Ладно, я не буду тебя наказывать».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Чжун И объяснила все его странности в последнее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нет, Лу Хэчжан… Я уже… я уже много раз пробовал, но не могу… Я всё ещё… всё ещё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почувствовал, что после этих слов лицо Лу Хэчжана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мог принять это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 отчаянии, кивнул, и рука, поддерживающая его, внезапно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Хэчжана стало сложным, он нахмурился, и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голову, боясь поднять глаза,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Довольно…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иллюзия, но брови Лу Хэчжана, казалось,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готов к этому. До этого он всегда считал себя старшим для Чжун И и никогда не думал о 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как если бы один из близких младших членов семьи вдруг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только начал учиться быть хорошим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сел на диван. Развитие событий оказалось неожиданным. Он думал, что придётся решать проблему подросткового бунтарства, но оказалось, что ребёнок осмелился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вспоминая всё, что происходило в последнее время. Когда он применил к этому признание Чжун И, многие вещи, которые раньше казались непонятными, стали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И всё это время сидел с опущенными глазами, ожидая приговора. В этот момент Лу Хэчжан был его судьёй, определяя его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тяжёлого молчания Лу Хэчжан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появились такие чувства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странно, он не мог понять. Между ними была разница в возрасте и поколении, не говоря уже о том, что их отношения начались с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когда мой отец бросил меня, вы приняли меня. Мой отец явно отдал меня вам как игрушку,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никогда не обращался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полного уважения подарили ему искренность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этого? — Лу Хэчжан усмехнулся. — Чжун И, ты, возможно, слишком идеализируешь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холоднее, каждое слово звучало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обращался с тобой так, потому что ты мне не интересен. Или, точнее, такой худощавый богатый мальчик, как ты, не вызывает у меня желания. Это не потому, что я благородный человек,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И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Хэчжана означали, что у него были желания к другим, но никогда к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понял, как он был наивен, думая, что мужчина в возрасте Лу Хэчжана не имел опыта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несколько раз глубоко вздохнул, видимо, стараясь сдержать гнев и решить эту внезапную ситуацию с признанием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рассказал тебе, почему взял тебя к себе, но тогда я сказал только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было одной частью, но была и другая, более скрытная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Лу Хэчжана за наследство была гораздо сложнее и темнее, чем представлял себе Чжун И. Он не должен был иметь права на наследство, потому что его отец был незаконнорожденным сыном семьи Лу, а он сам — незаконнорожденным сыном незаконнорожденного. В юности он жил с матерью, занимавшейся неблаговидной профессией, в грязной и тесной квартирке в районе красных фонарей,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мать умерла, и в шестнадцать лет его забрали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было предсказуемо. Семья Лу была богата и влиятельна, и дети, выросшие в роскоши, презирали его, считая недостойным. Оскорбления и насмешки были обычным делом, а в холодные зимние дни его несколько раз толкали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восемнадцать лет Лу Хэчжан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слабохарактерным и с самого начала издевательств разработал план, как отомстить так называемым «законным наследникам». В университете он жадно поглощал все знания, которые могли ему пригодиться, и постепенно устранял конкурентов, захватывая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человек, вышедший из грязи, использовал и не самые честные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почти десять лет он всё ещё не мог полностью избавиться от своей «варварской» сущности, хотя и старался казаться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хотел увидеть, как выглядит человек, выросший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случайно попал в его поле зрения, когда Лу Хэчжан вёл переговоры с семьёй Лу Цяо. Его бесстрашие и врождённая аристократичность вызывали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Цяо, когда Лу Хэчжан подвергался гонениям, тоже не раз подливали масла в огонь. Поэтому в бизнесе он действовал жёстко, и, как и ожидалось, эта пара, достигшая вершин лицемерия, при первых же проблемах Чжун Линьшэня сбежала за границу, боясь быть замешанной.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