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сцены сидела Цинь-эр со своими двумя детьми. Глаза Цинь-эр были красными, и, глядя в камеру,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поспешил попросить сотрудников помочь ей вытереть слёзы. Работники принесли большую коробку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плачете? Не плачьте, не плачьте. Сегодня на этой сцене вы можете сказать всё, что хотите. Зрители поймут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кратко рассказал реальную историю Цинь-эр. Её настоящее имя — Юйшу, и в нём нет иероглифа «цинь». Говорят, что псевдоним «Цинь-эр» был дан её персонажу в фильме, потому что в молодости Юйшу играла на музыкальных инструментах в театральной труппе, и её игра на цине была особенно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Юйшу, — сказала пожилая женщина с лёгким акцентом. — В те времена я жила в уезде Фэн, и меня похитили торговцы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семья разделилась, и я жила с отцом. Когда я пропала, он искал меня, но не смог найти. Он боялся, что мама придёт и будет ругать его, поэтому просто уехал. В итоге Хунъюй и мой брат подумали, что я уехала вместе с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вас похитили торговцы людьми, верно? — предположил Ли Оу, как это было показано в фильме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кивнула, её глаза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заметил, что что-то не так, и, не найдя меня, позже обнаружил, что отец уехал. Он понял, что меня похитили. Он искал меня долгое время, но так и не нашёл, и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Чжан не переставал искать вас, верно? Позже он стал довольно известным. Вы слышали о нём? — спросил Ли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слышала, — ответила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никогда не хотели встретиться с учителем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хотел бы? — сказала Юйшу, её глаза снова наполнились слезами. — Очень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вытерла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похитили, мои свёкор и свекровь купили меня, чтобы я стала женой Тьешэна. Я должна была рожать детей и работать, и не могла сбежать. Однажды я попыталась бежать, написала письмо домой, но потом меня поймали… Все в деревне помогали, я не могла сбежать, я просто не могла ничего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сжалось его сердце. Ли Оу тоже был явно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не было заранее подготовлено, программа «Жизнь в беседах» лишь подготовила темы. Съёмочная группа не знала, что история Юйшу настолько трагична. Они думали, что она не искала Чжан Хунъюя из-за своей нынешней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и не смогли сбежать? — спросил Ли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ненадолго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и я смирилась. Много лет назад Хунъюй приехал в мой родной город, чтобы поставить спектакль. Я увидела новости по телевизору. Я очень хотела поехать, но свёкор и свекровь встали передо мной на колени и сказали, что это будет плохо выглядеть. Сейчас у нас хорошая жизнь, разве я могу бросить детей и мужа ради старого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Юйшу снова наполнились слезами. Её сын крепко сжал её руку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сдались, да? — спросил Ли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сдалась. Я уже старая, свёкор и свекровь хорошо ко мне относятся. На самом деле, я могла уехать, когда мне было за сорок, но у меня есть дети, и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уехать? Если бы я уехала, мои пожилые свёкор и свекровь попали бы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так и не вернулись к учителю Чжану, — сказал Ли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дотронулась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та, что раньше… Как я могла пойти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хотели появляться на публике, а сейчас решились. Это из-за фильма «Хуа Суцзы»?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«Хуа Суцзы» и почувствовала себя очень плохо. Мои дети увидели, что я плачу, и… импульсивно опубликовали мою историю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обратился к детям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дети, верно? Могу я спросить, почему вы решили рассказать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людей — это преступление. Юйшу не раскрывала эту историю, потому что жалела пожилых людей, которые её похитили, и за столько лет у неё появились к ним чувства. Её дети наполовину принадлежали той семье, почему же они решились рассказать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слишком много страдала, и мы не хотим, чтобы она продолжала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дочь Юйшу. — Раньше я не знала,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подать на них в суд, — сказала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спросил Ли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в деревне, на моего мужа, на моего свёкра и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 последствия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 Моему мужу восемьдесят, свёкру почти сто, свекровь уже умерла, но в деревне до сих пор происходят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кто-то ещё может оказаться в такой же ситуации,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добрая, слишком добрая! Если бы я была жёстче, разве он ждал бы меня всю жизнь?.. Я почти не видела родителей, мой брат уже стар… Мои дети поддерживают меня, мне всё равно, что скажут в деревне, что скажут, что я жестока… Свёкру почти сто, муж стар, но что с того? Почему те, кто совершил зло, должны заставлять жертв отступать?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общество будет больше обращать внимание на такие проблемы, чтобы они происходили реже. Вы уже пожилой человек, берегите себя. Хотя вы много страдали и так и не смогли быть с тем, кого любите, у вас есть заботливые дети, и впереди у вас ещё может быть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плакала, а двое её детей вытирали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долго утешал её, и через некоторое время Юйшу смогла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Оу обратился к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снимали «Хуа Суцзы», режиссёр знал все эти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Чжао Юйган.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Чжаном были почти друзьями, мы из одного круга, поэтому знаем друг друга. Учитель Чжан действительно нашёл информацию о «Цинь-эр»…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Чжан отправил письмо, и Цинь-эр не ответила. После этого он почти перестал общаться с людьми, и те, кто знал об этом, понимали, что Цинь-эр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вы отказались ответить учителю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 и муж встали передо мной на колени и упомянули моих детей. Я боялась сплетен, в старости уже не хотела бороться. Тогда я думала: мы уже старые, зачем бороться? Он тоже старый, почему он всё ещё не может забыть меня? Лучше бы он забыл, он хороший человек, а я уже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всё ещё прекрасны, — сказал Ли Оу. — Я слышу, что вы добрая и мягкая, немного неуверенная в себе, но теперь у вас хватило смелости выступить. Честно говоря, я горжусь вами. Очень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выступила раньше. Я… не смогла увидеть его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история Юйшу уже оказалась в топе горячих запросов. Почти все первые места были заняты новостями о ней, с заголовками вроде «Хуа Суцзы» и «Цинь-эр». Количество зрителей, смотрящих прямую трансляцию, значительно увеличилось, и в чате появлялись сообщения, в которых люди либо ругали торговцев людьми, либо плакали о вечном ожидании Чжан Хунъюя и печальной судьбе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было сосредоточено на Цинь-эр, а позже Ли Оу начал задавать вопросы съёмочной группе о закулисных историях. Юйшу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продолжалась более часа, и ближе к концу программы Ли Оу попросил всех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режиссёр «Хуа Суцзы», я рад, что фильм помог Юйшу выступить. Её поступок может спасти других девушек от подобной трагедии, — сказал Чжао Юйган.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девушки, которых похитили, смиряются с судьбой, а через несколько десятилетий их родные родители находят их и хотят наказать тех, кто похитил и обижал их дочерей. Но из-за того, что за эти годы они привыкли к новой семье, они не хотят этого делать. Это не останавливает преступников, — сказал Цянь Чуаньсюн.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Хуася до сих пор есть похищенные дети. Я надеюсь, что общество обратит на это внимание, чтобы торговцы людьми исчезли, — сказал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злодеев не наказывать, разве это не даст другим злодеям повод надеяться на безнаказанность? — прямо сказал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всё это время смотрел вниз, и только после того, как Тун Синь закончил,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уже так стары, если их начнут судить, это может закончиться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