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тихо шёл дождь, сквозь занавески в комнату проникала влажная прохлада. Осенний дождь был долгим, воздух наполнялся запахом увядания, смешиваясь с разбитыми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Голос был хриплым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одеянии, на груди которого виднелись пятна крови, с едва заметной кровавой полоской в уголке рта, выглядел безутешно. Даже в таком состоянии, когда лицо его было бледным, нельзя было не заметить, что этот мужчина обладал редкой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Шестого числа этого месяца,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отвечал осторожно, каждое слово взвешивая. В глазах собеседника была такая глубокая скорбь, что он не решался продолжать. Звуки дождя за окном скрывали эту трагическую сцену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в белом попытался подняться. Кашель усилился, сил не было, и стоявший рядом человек поспешил поддержать его. Белый рукав схватил его за одежду, крепко держа, жилы на руке выступили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Прах забрала Цю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Прах… Мужчина в белом с отчаянием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ты меня бросил? Почему даже после смерти не оставил мне ничего, за что можно было бы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упоминал ли меня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сделал паузу, колеблясь,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только сказал, что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 В комнате мужчина в белом не находил покоя, чувство раскаяния поглощало последние остатки жизни. Всю ночь он кашлял и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ветра соревнуются, входя во Двор Вечной Весны, светильники и свечи сияют в Неспящем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Гуанлин самой популярной улицей в настоящее время был квартал Пинкан в восточной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было множество публичных домов, воздух был наполнен ароматами пудры. Самыми известными были мужской дом «Двор Вечной Весны» и женский дом «Неспящий город». Эти два заведения были настоящими гигантами, их посещали не только литераторы и знатоки искусства, но и богатые чиновники в роскошных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главные радости жизни — написание имени на Пагоде Диких Гусей и посещение квартала Пинкан. И этот квартал занимал одно из этих мест. Только вот посещаемые здесь могли быть как мужчинами, так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правления императора Пинсюань из династии Дунчэн этот молодой правитель был глуп и жесток, слушал льстецов и был погружён в женские утехи. Пинсюань правил пятнадцать лет. В первые годы он был усерден и старался управлять страной, но после того как взял в наложницы дочь семьи Лян, стал проводить ночи в объятиях неги, и количество посещений дворца стало исчисляться по пальцам. Все дела были переданы канцлеру Лян Хуайши. С тех пор решения в государственных делах принимал не император, а канцлер Лян, а его дом был переполнен льстецами — одни уходили, другие приходили. Лян Хуайши также быстро поднялся по карьерной лестнице, благодаря своей дочери он стал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канцлер Лян был не из добрых. На его руках была кровь многих верных чиновников и генералов, это было поистине бесчеловечно. В народе пели: «Канцлер Лян, грабитель и убийца, великое несчастье для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заместитель министра обороны Ань Жосюй подал доклад императору Пинсюаню, в котором подробно описал преступления канцлера Лян, включая создание клик и преследование верных чиновников. Каждое слово было драгоценно, искренность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доклад был перехвачен шпионом, внедрённым в окружение императора, и в конечном итоге попал в дом канцлера. Бедный Ань, всю жизнь верный, был обвинён Лян Хуайши в написании книг о предыдущей династии и казнён вместе со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весь дом Ань был уничтожен, методы были крайне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превратились в прах, мёртвые постепенно забывались в памяти народа, их следы полностью исчезли в городе Гуанлин. Винить ли в этом жестокость времени или игру судьбы — это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говорят, сегодня вечером приедет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рисующий брови перед зеркалом, имел лицо, словно покрытое пудрой, губы, как будто накрашенные. Его чёрные глаза излучали глубокую притягательность, завораживая душу. Услышав слова собеседника, он не ответил, лишь слегка улыбнулся. Его высокомерный вид был поистине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куртизан Двора Вечной Весны, господин Хуалин. Раньше он не носил этого имени, но, попав в этот квартал, хозяйка, увидев его невероятную красоту, дала ему имя «Хуалин». И постепенно все стали говорить, что господин Хуалин из Двора Вечной Весны красив, как цветок, и провести с ним ночь — это невероятное наслаждение. Постепенно никто уже не вспоминал его прежнее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Хуалин был в этом квартале уже четыре года. С тех пор как он появился, дела в Дворе Вечной Весны шли всё лучше и лучше, многие знатные чиновники приходили сюда, чтобы провести время с ним. Но, к сожалению, с самого начала он был выкуплен одним человеком и обычно принимал только этого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этого гостя была настолько важна, что только владелец Двора Вечной Весны и хозяйка тётушка Мэй знали, кто он. Даже горничная Чунь Жуй, которая обслуживала господина Хуалина, видела этого человека лишь однажды, и она не знала,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неторопливый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Горничная Чунь Жуй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А Ци. Мама велела принести одежду для господина Лина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положила деревянную расчёску, которую собиралась использовать для причёсывания господина Хуалина, и недовольно подошла,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принёс? Где Чунь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внизу появился неприятный гость, Чунь Фан пошла туда. Мама велела мне принести одежду для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с отвращением взяла одежду, хорошенько встряхнула, словно она была чем-то нечистым.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просто не понимает. Одежда господина не должна попадать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стал обращать внимания на слова Чунь Жуй 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Дворе Вечной Весны самые низшие, помимо нескольких куртизанов, обслуживающих нищих, были такие, как А Ци, — рабы-черепахи. Их покупали для тяжёлой работы. Если какой-нибудь куртизан хотел сбежать, хозяйка обычно приказывала этим рабам-черепахам поймать его и жестоко наказать. В обычное время они бегали по дому, выполняя мелкие поручения. Даже хозяйка не уважала таких людей, куртизаны и горничные тоже не общались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А Ци с презрением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люди? Это же просто горничная, а её господин — всего лишь игрушка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эти рабы-черепахи выглядят такими грязными. Они просто испачкают вашу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Хуалин посмотрел на него с холодным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одежду и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скоро выход, я продолжу помогать вам с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Жуй тихо закрыла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в комнате была сильная ненависть, смешанная с лёгкой печалью. Эти две эмоции сочетались на лице, которое было поистине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туалетного столика он нашёл нефритовую подвеску. Пальцы нежно погладили её, с любовью и нежностью. Этот нефрит был чистого зелёного цвета, без единого изъяна, редкий экземпляр. На нём была выгравирована иероглиф «Ань». Любой, кто видел бы это, обязательно восхитился бы красотой и сказал: «Интересно, кто же этот влюблённый гость, подаривший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длинную белую руку, откинул чёрные волосы, слегка потянул воротник, обнажив тонкий шрам на шее. Этот шрам был особенно заметен на гладкой коже. Он положил подвеску и прикоснулся к этому изъяну. В его глазах появилось ещё больше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смывая всё вокруг. Во дворе дома Ань повсюду лежали тела, земля была покрыта кровью. Старый Ань и его жена лежали под дождём, вид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дома Ань пожилой мужчина и юноша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умоляю вас,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худом лице юноши была видна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Мои родители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единственный наследник семьи Ань. Если с вами что-то случится, как я смогу объясниться с господином и госпожой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тяжело опустился на колени, вынул спрятанный в рукаве кинжал, приставил его к горлу, на котором появилась тонкая полоска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Ань умоляет вас,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ему тем же. Кинжал также оставил след на его тонкой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Ань, не заставляй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на самом деле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будет хэппи-энд.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