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Средних лет мужчина, казалось, собрал все свои силы, чтобы крикнуть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хочешь, чтобы род семьи Ань прервался? Почему господин и госпожа бросились вперед, когда нас разоряли? Они думали только о тебе, молодом господине, они хотели задержать солдат, чтобы у тебя было время сбежать. Ты действительно опозорил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кинжал, который с грохотом упал на землю. Он опустился на пол, потерянный и опустошенный, его лицо искажено от боли и отчаяния, а дождь лил на него, смывая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молодой господин, умоляю тебя,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что-то поняв, схватил мужчину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Ань,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отстранил его руку, схватившую его за рукав. Его взгляд был спокоен, словно он видел всю суетность мира, а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Ань уже стар, он не может идти. Этой старой кости хватило жить… Молодой господин, ты должен беречь себя… Дядя Ань сейчас пойдет вниз, чтобы служить господину и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кинжал и мгновенно перерезал себе горло, так быстро, что никто не успел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дождь в ночи, словно огромный занавес, скрыл зловоние крови, заполнившее дом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резко оборвалась. Кто бы мог подумать, что тот юноша теперь окажется в Дворе Вечной Весны, став главной звездой, ради улыбки которой все готовы бросить тысячи золотых. Ань Жун и сам не мог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нефритовую подвеску на место, он поднял воротник, взял кусочек румян с медного зеркала и приложил его к губам, слегка сжав их. Через мгновение его губы стали еще более соблазнительными. Он надел красный халат, подготовленный матушкой, под которым была только белая нижняя рубашка. Закончив с этим, жестокость на его лице исчезла, сменившись обворожительной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матушка послала меня поторопить тебя, — за дверью раздался голос Чунь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холодно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к двери, он открыл ее. Чунь Жуй замерла, пораженная. Даже несмотря на то, что она каждый день видела господина Лина, его красота в сочетании с великолепным красным нарядом была просто ослепительной. Выйдя на сцену, он, без сомнения, привлечет внимание всех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господин И, посмотрим, как ты сравнишься с нашим господином, — мысленно усмехнулась Чунь Жуй, невольно ощущая волнение за предстоящее выступление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спускался по лестнице со второго этажа. Сцена для конкурса цветов была установлена в главном зале на первом этаже, который уже был полон гостей. На сцене выступал господин Фэн И, он играл на пипе, исполняя грустную песню «Жалоба весеннего покоя». Все еще были погружены в его трогательный образ, но как только появился господин Хуалин, все взгляды устремились на него, не оставляя места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И явно был недоволен, но, скрепя сердце, закончил песню, торопливо завершив ее, пропустив несколько последних нот. Проклятый Хуалин, ты мой злой рок, — в его сердце горел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Мэй с льстивой улыбкой, покачивая округлыми бедрами, поднялась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Мэй, особенно счастлива, — она бросила взгляд на важного гостя в первом ряду. — Наш господин Лян Дасюнь сегодня пришел поддержать нас, и наш Двор Вечной Весны поистине осветился. Двор Вечной Весны в Гуанлине работает уже более десяти лет, и все это благодаря щедрости наших дорогих гостей. Матушка Мэй благодарит всех господ, сегодня вы можете наслаждаться вдоволь — прекрасным вином, прекрасными людьми… Ох, я так разболталась, что чуть не забыла о главном. А теперь наш Хуалин сыграет для вас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 сцену принесли семиструнный гуцинь из дерева туна. Хуалин поднялся на сцену, каждый его шаг был полон обаяния, каждый шаг сводил с ума всех вокруг. Он сел на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гуциня, исполняющего «Высокие горы и текущие воды», были невероятно красивы, чисты, как брызги нефрита, и дрожали, как рык дракона. Несмотря на его соблазнительное лицо, в нем чувствовалась некая возвышенная чистота, которая в сочетании с этой элегантной музыкой окутывала его тайной, притягивая людей, чтобы они хотели узнать 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все были заняты наблюдением за выступлением юных куртизанов. Сегодня матушка дала немного дел, поэтому у А Ци появилось свободное время, и он стоял в десяти шагах от сцены, наблюдая за Хуалином с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выглядит как женщина. Нет, он красивее, чем любая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 Ци знал многое о Хуалине, но он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уже пять лет работал в Дворе Вечной Весны, выполняя черную работу. Матушка поручила ему приносить горячую воду для ванн юных куртизанов. Он нес полное ведро горячей воды к комнате Хуалина, когда услышал шорохи изнутри, сопровождаемые низким рычанием мужчины. Любопытство взяло верх, и он, смело поставив ведро, проделал дырочку в бумаге окна и стал наблюдать за происходящим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господин Лин был прижат к кровати мужчиной, который жестоко с ним обращался. Мужчина был крупного телосложения, спиной к А Ци, поэтому он не мог разглядеть его лицо. Но в тот момент он понял, что этот мужчина был либо богат, либо знатен. Все знали, что у господина Лина есть покровитель, но этот мужчина осмелился так поступать, что говорило о его огромной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чуть не вскрикнул от испуга, только что он хотел взять ведро и тихо уйти, как случайно взглянул внутрь и увидел, что тот, кого прижали, смотрел на него через дырочку в окна. А Ци никогда не забудет эти печальные глаза, полные упрямства и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знал ли Хуалин, что именно он тогда подглядывал, но прошло уже столько времени, и он все еще жив, возможно, только благодаря тому, что по одному взгляду господин Лин не смог бы его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Дасюнь внизу смотрел пронзительным взглядом орла. У него был высокий нос, тонкие губы и выдающиеся скулы — он выглядел как человек, с которым трудно сблизиться. Взгляд Ань Жуна случайно скользнул по нему, и в его глазах загорелся блеск, тайные чувства, которые кружились между ними, были невыразимы и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привыкший к тому, как эти юные куртизаны соблазняют и очаровывают, мысленно усмехнулся: «Что за господин Хуалин, за ночь с которого готовы отдать тысячи золотых, который, как говорят, остается чистым среди тысяч цветов, — все это чушь. На самом деле, он просто льстит тем, у кого есть власть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закончилась, Ань Жун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Великолепно! — раздались звонкие аплодисменты из центра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Дасюнь встал и начал хлопать. В зале, который только что был полон шума, теперь слышался только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улыбнулся, подняв бровь, его глаза полны мягкого и соблазнительного очарования. Лян Жуфэн заметил каждое его движение, и, хотя внешне казалось, что он увлечен красотой Хуалина, Ань Жун знал, что тот изучает его. Если бы он проявил малейшую непоследовательность, эти змеиные глаза сразу бы заметили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Хуайши был невероятно проницателен. Господин Лян Дасюнь не был его законным сыном, но он пользовался особым доверием Лян Хуайши, и, похоже, тот намеревался передать ему все состояние и власть. Это говорило о том, что Лян Жуфэн был не простым человеком, ведь в противном случае, учитывая разницу в статусе, такого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смотрели друг на друга, сцена и зал, прежде чем Ань Жун наконец открыл рот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 так пристально смотрите на меня, неужели на моем лице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притворно потрогал свое лицо, каждое движение было полным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Жуфэн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Ха, ты действительно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уже сказала, что такой важный человек, как вы, должен быть запомнен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глубоко вдохнул, в его голове непроизвольно всплыл образ того, как тот мужчина прижимал Хуалина к кровати, особенно эти глаза. Глядя на сегодняшнюю ситуацию, он понял, что, вероятно, снова будет разыграна любовная сцена, и в его сердце появилось презрение. Думая об этом, он почувствовал мурашки по коже, и ему стало не по себе. Он больше не смотрел на Хуалина,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заметил, как А Ци сделал первый шаг и развернулся, его взгляд слегка скользнул по нему, но он быстро отвел глаза, продолжая улыбаться и общаться с Лян Жуфэном. Он не специально обратил на него внимание, просто в этот момент все в зале смотрели на него, и только он выделялся, уходя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как насчет сегодняшнего вечера? — Лян Жуфэн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 его щеки слегка покраснели, он выглядел нежно и соблазнительно, глядя на матушку перед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доверяюсь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