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Ци знал, что она кричала на него, но сделал вид, что не слышит, и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я тебя зову, ты оглох,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имя прозвучало вслух, А Ци больше не мог притворяться, что не слышит. Он обернулся и увидел Чунь Жуй, которая смотрела на него с высокомерием. Рядом стоял Господин Лин, спокойный и умиротворённый.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сегодня была особенно самоуверенной. Её господин был рядом, и её гордость и торжество были настолько явными, что А Ци чувствовал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А Ци подошёл и поздоровался с Ань Жуном, после чего опустил голову и замолчал. Теперь, когда он видел Ань Жуна, он вспоминал шпильку, на которую копил деньги. Это чувство было для него важным, ведь он собирал эти деньги для своей семьи. На самом деле А Ци слишком беспокоился. Это искреннее чувство, возможно, было для него драгоценным, и он надеялся, что тот человек оценит его. Но для Ань Жуна, жившего в роскоши, это была лишь одна из множества подаренных ему вещей, да и к тому же самая 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 Ци знал это, он, вероятно, держался бы подальше от того, кто был на недосягаемой высоте. Его грязные руки слуги никогда не должны были касаться того яркого красного одеяния. Но сейчас он погрузился в эту трясину, не осознавая этого. Тот человек относился к нему чуть лучше, чем к другим, и А Ци готов был отдать ему всё своё сердце. Была ли это любовь? А Ци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сначала боялась, что А Ци пострадает от её ударов, и в последнее время не решалась упоминать тот случай. Но теперь, увидев его целым и невредимым за работой, она решила, что пора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теперь, когда Господин Лин здесь, расскажи, как это шпилька на моей голове внезапно стала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хотел с ней разговаривать и продолжал молчать,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чувствуя себя проигнорированной, была вне себя от гнева. Ей хотелось схватить А Ци за ухо и заставить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стоя рядом, слушал, не понимая, в чём дело. Обычно он игнорировал подобные мелкие ссоры между служанками и рабами, но сейчас ему было скучно, и он решил посмотреть,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шпилька? — раздался его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господин заговорил, Чунь Жуй почувствовала себя ещё увереннее. Её глаза сверкали, но голос стал жалобным, и она добавила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 тот день я готовила птичье гнездо на кухне, когда этот А Ци вдруг бросился на меня, выхватил шпильку из моих волос и заявил, что она его. Затем он начал применять силу, и у меня остались синяки, которые болели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 общих чертах понял ситуацию и повернулся к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забрал её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услышав это, резко поднял голову и посмотрел на него. В его глазах читалась глубокая боль и разочарование. Этот человек, с его спокойным и мягким голосом, спрашивал его: почему ты забрал её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 Ци вспомнил свою мать. Она тоже спрашивала его: «Почему ты украл булочку у брата?» Только её слова были полны гнева, а после вопроса она ударила его ногой. А Ци было больно. Ему было всего девять лет, почему его брат и сестра ели булочки с мясом, а он — нет. Этот человек перед ним был похож на его мать — он не относился к А Ци хорошо, не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А Ци затуманилось, всё стало расплывчатым. Как он мог ответить на вопрос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подарил тебе? Ты не помнишь? Это я подарил тебе? Я три месяца копил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объяснения казались бесполезными. А Ци почувствовал невероятную слабость, словно его предал самый близкий и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действительно хорошо относился к нему? Наверное, только Цю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долго смотрел на него, затем моргнул, чтобы сдержать слёзы. Нельзя плакать, это слишком унизительно. Словно ком в горле, он не сказал ни слова и побежал прочь, спотыкаясь о деревянные скамейки, едва не упав.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наблюдал за убегающим рабом-черепахой с задумчивым взглядом. Вдруг он вспомнил ту ночь на празднике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Шпилька из слоновой кости,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действительно было. Позже он отдал её Чунь Жуй. Смотря на убегающую фигуру, Ань Жун не мог понять,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добежал до дровяного сарая, где никого не было, и только тогда он позволил себе опуститься на корточки в углу, спрятав лицо. Ему было очень грустно. Его наивные чувства, едва зародившись, были уничтожены. Теперь в этом мире он снова был один, как собака, бродящая в этом бурном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Цю Гуань, но ей было всего пятнадцать лет. Что он мог ей сказать? Она бы всё равно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от боли. А Ци думал о многом, разбирая все причины и следствия. Он оставался тем же рабом-черепахой, А Ци, который не должен был питать несбыточных надежд. Уродливая жаба никогда не съест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А Ци усердно работал. Он был более старательным, чем когда-либо, и его характер стал менее замкнутым. Он начал активно угождать гостям, выпрашивая небольшие вознаграждения, хотя денег было немного. А Ци понял, что чем богаче человек, тем он скупее. Каждый грош нужно было считать, ничего не давали просто так. К счастью, А Ци часто после тяжёлой работы бродил среди гостям, и по капле собирал вознаграждения, которые в сумме составили несколько сотен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помогал на кухне, когда услышал, как Ся Хэ и Цю Мин разговаривают. Он уловил суть: один богатый гость пришёл и потребовал, чтобы Господин Лин составил ему компанию. Сводня отказала и позвала Господина И. Гость разозлился и устроил скандал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уговорила Цю Мин пойти посмотреть. Цю Мин, заинтересовавшись, бросила работу и пошла, решив вернуться позже. А Ци, увидев, как они побежали, заинтересовался и, быстро закончив уборку, тоже отправился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Богатого гостя окружила толпа. А Ци с трудом пробился вперёд и увидел его: толстый, с большим животом, похожим на живот беременной женщины, он кричал, и, когда открывал рот, виднелись жёлтые зубы, от которых несло запахом рыбы. Окружающие говорили, что он был торговцем шёлком, имел состояние и две усадьбы в городе Гуанлин.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тоже смотрела на его деньги, иначе бы уже выгнала его за такое поведение. Подумав, она решила позвать Господина Хуалина, чтобы он составил ему компанию за выпивкой. Если бы его покровители, включая господина Ляна, спросили, она бы сказала, что это было просто застолье,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Жуй, позови Господина Лина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улыбкой обратилась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Господин Хуалин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поправил свою одежду с золотой вышивкой и сказал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что его туфли немного запачкались. С самодовольной усмешкой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почистит мои туфли, получит этот золотой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блестящий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Так много денег! А Ци, словно загипнотизированный, упал на колени и, ползя на них, подошёл к гостю, вытащил рукав и начал тщательно вытирать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туфли были чистыми. А Ци поднял голову, ожидая награды, но юаньбао в руке гостя лишь покачивался,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оскалив свои жёлтые зубы,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несколько кругов, как собака, и гавкни.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за этим, но А Ци не видел в этом ничего странного. Для него это было так же естественно, как есть или пить. У него не было достоинства. Ему нужно было много денег, чтобы жить как человек.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опустился на четвереньки и, как собака, начал ходить по кругу. Окружающие смеялись, и А Ци тоже улыбался. Скоро он получит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