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краем глаза А Ци заметил вспышку красного цвета. Первое, что бросилось в глаза, — это пара изящных вышитых туфель. Он замолчал, поднял голову и увидел человека в алых одеждах, стоящего перед гостем с жёлтыми зубами. Его осанка была прямой, и он казался совершенно непричастным к этой пыльной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Мэй наконец дождалась этого маленького капризника и поспешила представить его гостю,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Лин прибыл. Позвольте ему сыграть для вас мелодию, чтобы снять усталость.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Мэй, вы, кажется, не уважаете меня,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говорите? Каждый, кто приходит в мой Двор Вечной Весны, получает самое лучшее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 не для того, чтобы слушать мелодии Господина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хлопнул в ладоши, и из толпы вышли двое слуг, неся ящик. С грохотом они поставили его на землю и открыли крышку. Внутри лежали золотые слитки, и глаза Тётушки Мэй загорелись. Это было не меньше нескольких тысяч лянов — настоящая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Мэй, посмотрите на мою искренность. Скажите, достоин ли я провести ночь с вашей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Мэй, будучи человеком дипломатичным, хотя и жаждала этих золотых слитков, понимала, что Господин Хуалин — не обычный человек. Уже то, что он согласился выйти и играть для гостей, было пределом. Продолжать настаивать означало бы для неё конец карьеры в Дворе Вечной Весны. Немного помедлив, она заулыбалась, её ярко-красные губы шевелились, пытаясь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же знаете, что наш Господин Хуалин бесценен. Уже то, что он вышел к гостям, — это огромный риск для меня. Провести ночь — это против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правила? Сегодня он будет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указал на Ань Жуна и закричал на Тётушку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всё это время холодно наблюдал за происходящим. Его высокомерная и отстранённая манера поведения явно не соответствовала атмосфере этого места. Однако именно эта холодность только разжигала желание грубого гостя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окружающих, гость протянул свою толстую короткую руку и попытался коснуться тыльной стороны руки Ань Жуна. Тот резко отдернул руку с такой силой, что Сунь с жёлтыми зубами отшатнулся назад, едва не упав. Это окончательно вывело его из себя. Уже было неприятно, что хозяйка уклонялась от его просьб, а теперь ещё и этот юный куртизан ведёт себя так высокомерно. В гневе он занёс свою толстую ладонь, чтобы ударить Ань Жуна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 Ци среагировал и сильно толкнул гостя. Тот упал на задницу, выглядев смешно и нелепо. Тётушка Мэй была в шоке, не зная, как выйти из этой ситуации, и сожалея о потерянных золотых слитках.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притворилась удивлённой и обеспокоенной: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быстро, помогите Господину Суню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махала платком, пытаясь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стерва!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оттолкнул Тётушку Мэй и злобно уставился на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Мэй поняла, что гнев гостя не утихнет быстро, и решила найти выход для его ярости. Она выбрала А Ци, ведь это он навлёк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успокойтесь. Этот непослушный слуга оскорбил вас, и я обязательно накажу его. Если вы всё ещё не удовлетворены, вы можете забрать его с собой и выпустить пар. Если он умрёт, я возьму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был в шоке, сидя на полу без сил. Вокруг царил шум, но он ничего не слышал. Он словно забыл, что только что сделал. В ушах звучали только слова Тётушки Мэй: «Если он умрёт, я возьму на себя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заработать много денег. Сегодня он пробился вперёд, чтобы чистить обувь и лаять как собака, всё ради денег. Как всё дошло до этого? С последней надеждой он поднял лицо и посмотрел на человека в красном. Тот лишь слегка нахмурился, взял платок у Чунь Жуй и тщательно вытер руки, которые только что коснулись гостя. Затем он бросил платок и ушёл, не взглянув на А Ци ни разу. Последняя надежда рухнула...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закончилось, А Ци не хотел вспоминать. Его избили на глазах у всех по приказу хозяйки, чтобы успокоить Сунь с жёлтыми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А Ци едва зажили, а теперь его снова избили до состояния, когда он не мог встать с постели. И на этот раз всё было ещё хуже. Он не получил золотого слитка, а вместо этого получил жестокую порку и холодный, безразличный взгляд того человека, когда тот уходил. А Ци никак не мог совместить этот взгляд с воспоминаниями о том тёплом и добром молодом человеке, который когда-то дал ему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А Ци понял: тот человек был высоко над ним, и ему не было до него дела. Даже если бы он умер ради него, тот, вероятно, даже не взглянул бы на него.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Цю Гуань приносила ему еду. А Ци был благодарен этой маленькой девочке. В его безрадостной жизни хоть кто-то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почему тебя всё время 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лежал на кровати, слушая детский голос девочки,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небеса не видят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Гуань, ты пришла сюда в начале года,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слабым,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решила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было бедно. Мой отец продал меня сюда. Сначала он хотел продать меня в Неспящий город, но запросил десять лянов. Там сказали, что я слишком худая и бледная, и я не стою таких денег. В итоге мой отец разозлился и продал меня сюда в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тех, кто приходил сюда, имели тяжёлую судьбу. А Ци это ожидал, но слушая, как она спокойно рассказывает о своём прошлом, он понимал, что за этой внешностью скрывается много боли. Ей было всего пятнадцать, но она казалась старше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закусила губу и через некоторое время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похож на моего второго брата, и характер у тебя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убежала, оставив на столе миску горячей каши с белым паровым хлебом. Пар поднимался вверх, и в сердце А Ци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пятнадцатое августа — день, когда А Ци должен был встретиться с семьёй и передать им деньги. Он достал деревянную шкатулку, спрятанную под подушкой. В ней было несколько связок медных монет, и за последнее время он заработал немного чаевых, едва набрав пять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резкая боль пронзила всё тело. Собравшись с силами, он долго боролся с болью, пока пот не выступил на лбу и спине. В конце концов он сдался и просто лежал, уставившись в потолочные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Цю Гуань принесла ему еду, и А Ци увидел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Гуань, помоги мне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ещё не зажили.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ждёт меня... Я должен отдать 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где они, я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знаешь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Гуань замолчала. На самом деле она просто не хотела, чтобы А Ци шёл с ранами. А Ци был благодарен за её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Цю Гуань помогла ему встать. Почти весь вес А Ци лег на неё, и каждый шаг давался с трудом. Пот снова выступил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около часа, пока не добрались до условленного места. Это было недалеко от квартала Пинкан, на одной из самых оживлённых улиц Гуанлина, где стояли чайные и винные дома, а уличные торговцы громко зазывали покупателей... А Ци выбрал это место, чтобы не встретить знакомых и не выдать, что он работает в публичном доме. Он всегда врал своей семье, что работает подмастерьем в кузнице Гуанлина.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 увидел своего старшего брата, стоящего у чайного дома и с нетерпением оглядывающегося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немного ускорил шаг, а Цю Гуань поддерживала его ещё осторожнее, боясь, что он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и на его лице было выражение ярости, лоб сморщился, а зубы стиснулись.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думал, что ты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совсем не походили на слова родного человека. Цю Гуань, несмотря на свой юный возраст, сразу поняла, что отношения между А Ци и его братом были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Недавно... я упал, и всё тело болит. Я лежал в постели, поэтому шёл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живёшь, и тело стало слишком нежным. Упал — и столько проблем. Какая ты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Гуань не могла больше слушать и отошла в сторону, чтобы избежать этой тяжёлой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http://bllate.org/book/16237/1459274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