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А Ци, ты и Господин Хуалин в таких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говорила с уверенностью, и в голове А Ци мгновенно пронеслись две мысли: либо Чунь Жуй проболталась, либо Тётушка Мэй сама слишком проницательна. Услышав вопрос хозяйки, А Ци, хоть и испугался, но смело признался.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голосе слышалась нотка мужской смущённости.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 средних лет обладала острым взглядом, и всё находилось под её контролем. Она окинула А Ци оценивающим взглядом — грубый, ничем не примечательный внешне. Простой работник, естественно, не разбирался в поэзии и музыке, его интересы никак не могли совпасть с интересами Господина Хуалина. Как могло случиться такое упущение? Если бы не Чунь Жуй, которая сама всё увидела, она бы никогда не поверила, что великолепный Господин Хуалин может проявлять интерес к рабу-черепахе. Однако раз это было обоюдное согласие и не влияло на дела Двора Вечной Весны, она предпочла бы закрыть на это глаза. Но Господин Хуалин был не как все, за ним стоял влиятельный покровитель, поэтому стоило быть осторожнее. Пусть играют, но только чтобы это не дошло до ушей спонсора.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Мысли резко оборвались, и Тётушка Мэй отвела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из вас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после стольких лет в Дворе Вечной Весны А Ци покраснел от такого вопроса. Слова застряли у него в горле, он не знал, говорить или нет, и в итоге выдавил два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усмехнулась.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Господин Лин выбрал тебя, впредь ты должен служить ему ещё усерднее. Если он будет доволен, я тебя щедро награжу. Но вы должны быть осторожнее, чтобы никто посторонний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кивнул, чувствуя, будто всё это сон. Мамаша не только не наказала его за то, что он соблазнил господина, но и признала его отношения с Господином Хуалином. Это стало неожиданной радостью. Мрачное настроение, вызванное той девчонкой, мгновенно рассеялось, и А Ци почувствовал, что жизнь налаживается.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комната на втором этаже.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Яньянь, ты говоришь, что старый хозяин усадьбы Му прикован к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мой отец в последнее время плохо себя чувствует. Врачи говорят, что это переутомление, ему нужен покой. Всё это время делами усадьбы занимался мой брат, и он всё время надеется, что я... поскорее выйду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покраснела, украдкой взглянула на Ань Жуна и тут же опустила глаза, словно юная девушка, встретившая возлюбленного.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уже двадцать, пора найти хорошего мужа.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ты же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всё это. За столько лет даже Чжао Минлан не раз намекал ему об этом. Как он мог не понимать чувств этой девчонки? Но он был обременён слишком большим грузом ненависти. За эти годы в мире развлечений он не смог остаться незапятнанным и не был для неё подходящей партией.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 возвращаться, твой брат накажет тебя, если узнает.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Ань Жун, я люблю тебя, ты знаешь, я выйду замуж только за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которые она хранила в сердце много лет, наконец вырвались наружу. Му Яньянь, смущённая и радостная, выбежала из комнаты. Это потрясло А Ци, стоявшего за дверью. «Только за тебя»... А что тогда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всё ещё был погружён в мысли о словах той девушки, когда из комнаты раздался низкий голос, полный недовольства.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пришёл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пристально смотрел на уклончивые глаза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А Ци мгновенно покраснели, он опустил голову, губы дрожали. Он хотел сказать «да», но не осмеливался произнести это вслух, и просто стоял как вкопанный.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Звук разбитой чашки заставил А Ци очнуться. Он смотрел на Ань Жуна, гнев которого нарастал.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пришёл посмотреть на господина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молча сносил его гнев, не решаясь говорить. Ань Жун, видя его трусливый вид,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спал с тобой? Ты думаешь, что ты для меня особенный?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вдруг почувствовал невольную грусть. Он отдал всё своё сердце этому человеку, а тот так думал об их отношениях. Его слова сравнивали их с отношениями клиента и проститутки. Но это было не так. А Ци любил господина, он искренне хотел быть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выдавил из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Пошёл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бросился бежать. Аромат сандалового дерева в комнате вызывал раздражение. Ань Жун, сжав переносицу, выглядел измотанным. Его сердце было пусто. Он не хотел видеть этого раба-черепаху. Очнувшись, он вспомнил всё, что произошло в тот день, и почувствовал себя жалким. Как он мог вымещать свою ненависть на таком низком существе? Чем больше он думал, тем больше чувствовал себя загнанным в угол. Ань Жун резким движением смахнул всё со стола: вазу, чайные принадлежности, книги... Всё разлетелось по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Вечером Чунь Жуй, неся поднос, вошла в комнату и увидела беспорядок. Господин, уставший, стоял у окна, глядя на речку внизу. Вода текла спокойно, устремляясь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произнесла это тихо, боясь потревожить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Ань Жун обернулся, его взгляд был ледяным. Чунь Жуй, дрожа, опустила голову, не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Убери всё на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убрав беспорядок, она собиралась уйти, но Ань Жун неожиданно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какой он, 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имя, Чунь Жуй почувствовала, как сердце ёкнуло. Это явно был тест. Кто такой А Ци, ты же лучше всех знаешь? Но вслух она ответила почтительно: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Ци — трудолюбивый и честный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взглянула на лицо господина, которое оставалось холодным, и подумала, что, возможно, не сказала того, что он хотел услышать, поэтому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ещё и заботливый, он очень хорошо относится к господину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Иди.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Резко прервав её, он холодно отпустил её. Чунь Жуй, почувствовав облегчение, вышла из комнаты. Ань Жун же, словно безумец, оказался в ловушке этого мира. Даже Чунь Жуй говорила, что он ко мне хорошо относится. Но он всего лишь раб-черепаха, разве он достоин?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Тётушка Мэй вошла в комнату Господина Хуалина. Тот, читавший книгу, отложил её и посмотрел на вошедшую. Его выражение было холодным, без тени радушия. Тётушка Мэй подумала, что, видимо, молодой куртизан, у которого есть покровитель, чувствует себя уверенно и не ставит её, хозяйку, ни во что. Она не могла злиться, а должна была лебезить.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Хуалин, в последнее время я заметила...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слегка взглянула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и А Ци стали близки. Я подумала, что одному в этом доме может быть одиноко. Если вечером тебе захочется компании, можешь позвать А Ци, чтобы развеять скуку.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Развеять скуку? Хм, почему бы не сказать прямо — чтобы разделить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Тётушка Мэй слегка смутилась. Она явно почувствовала недовольство Господина Хуалина. Возможно, он хотел сохранить это в тайне, а она сама всё раскрыла. Как тут не разозлиться? Она кашлянула и, улыбаясь,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что А Ци — честный парень, вы одного возраста, можете за закрытыми дверями поговорить, а мы, посторонние, ничего не услышим.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Мамаша думает, что мне подходит только раб-черепаха?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на лице Тётушки Мэй исчезла. Видя его агрессивный тон, она не стала больше тратить слов. Она хотела сделать ему подарок, предложив мужчину для развлечения, но он оказался неблагодарным. Ладно, ладно. Тётушка Мэй повернулась и, не ответив, ушла.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Ци в дровяном сарае занимался монотонной работой. Перед ним была куча дров, которые нужно было распилить до захода солнца. Но в голове у него были только вчерашние события. А Ци всё больше запутывался. Что думает о нём Господин Хуалин? Даже Чунь Жуй говорила, что он его любит. Почему же тогда его взгляд всегда был ледяным, без тени любви? А любит ли он его? Но если нет, зачем тогда делать то, что он сделал? А Ци уже отдал ему себя, и теперь был его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правила, которые обычно применялись к женщинам, оказались глубоко укоренены в сердце А Ци. Он был простодушным и, видимо, воспринимал себя как женщину, а Господина Лина — как своего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http://bllate.org/book/16237/1459325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