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Пэйлинь приподнял брови, его персиковые глаза с лёгким, почти неуловимым взглядом изучали собеседника. Этот человек был хорош собой, но характер его был слишком безрассуден. Не разобравшись, друг он или враг, он уже выпалил такие слова. Пока Шэнь Пэйлинь его рассматривал, тот тоже смотрел на него. Между мужчинами завязалось негласное соревнование, в котором каждый скрывал свои истинные намерения. Со стороны атмосфера казалась несколько двусмысленной, в воздухе витали скрытые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Минлан, — напомнил ему Ань Жун,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внезапно осознал свою бестактность и быстро отвёл дерзкий взгляд, смущённо посмотрев в сторону и сухо кашлянув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наблюдая за этим, улыбнулся уголком губ. Интересно, эта поездка в Храм Таожань явно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Хуайши — уважаемый канцлер нынешней династии. Впредь, господин Чжао, перед чужими людьми не стоит прямо называть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с добрыми намерениями, в ушах Чжао Минлана прозвучали как сарказм. Он едва не закатал рукава, готовый вступить в драку. Этот парень говорит так, словно читает официальную речь,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насколько мне известно, во всём мире только имя императора нельзя произносить вслух. Неужели Лян Хуайши уже может сравниться с нынешним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схватил его за руку, пытаясь остановить, но Чжао Минлан, будучи выходцем из семьи мастеров боевых искусств, привык говорить прямо, и теперь, когда эмоции взяли верх, его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зачем ты меня щиплешь? Даже если будешь щипать, я всё равно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смотрел на него с интересом и, чтобы подразнить,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сколько вам лет? Вы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собравшийся продолжить свою речь, был ошарашен таким резким поворотом темы. Он задумался, зачем тот спрашивает об этом. Неужели… хочет сосватать свою сестру? Он выпрямился, оживившись, и уже не выглядел таким озлобленным, как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Минлан из Гуанлина, мне двадцать шесть лет. Мой отец — бывший глава альянса мастеров боевых искусств Чжао Сяо. Все эти годы я жил без оглядки, стыжусь перед родителями и до сих пор не обрёл ни семьи, ни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хотя и знал, что эти двое — не простые люди, никак не ожидал, что отец одного из них — бывший глава альянса мастеров боевых искусств. С древних времён чиновники, крестьяне, ремесленники и купцы занимали свои места в обществе, но мастера боевых искусств тоже были силой, с которой нельзя было не считаться. Основатель династии Дунчэн был выходцем из простонародья, но сумел поднять восстание и свергнуть предыдущую династию, став императором. Это показывает, насколько велика мощь мастеров боевых искусств. Хотя его отец был бывшим главой альянса, скрытая сила его влияния была неисчислима.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видя, что Шэнь Пэйлинь глубоко задумался, не подавая виду, решил, что тот обдумывает, стоит ли сватать за него свою сестру,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господина Чжао внушает мне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Чжао Минлан чуть не подпрыгнул от радости и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слишком добры. Я слышал, что у вас есть младшая сестра.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стоявший рядом, больше не мог этого выносить и подумал: «Ты ведь пришёл со мной по делу, а не свататься за себя». Он прервал Чжао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 отец, господин Шэнь, — честный чиновник, который заботится о благе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смотрел на него с глубоким взглядом, размышляя: «Вот в чём истинная цель вашего визита». Однако он не поддержал слова Ань Жуна, лишь улыбнулся, как бы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как всегда, был прямолинеен и снова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всем известно, что ваш отец и Лян Хуайши имеют разные политические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Пэйлиня на мгновение мелькнула жестокость, но он быстро сдержался и с холодной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небылицы, откуда вы их слышали? Мой отец и господин Лян служат императору как коллеги, уважая друг друга. Откуда взялись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улыбкой, как весенний ветер, промолчал, его спокойствие напоминало безмятежный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почувствовал, что этот человек слишком неискренен. Он пришёл с добрыми намерениями, надеясь заключить союз, но получил такой холодный приём. В его душе закипело раздражение, и он уже не думал о какой-то призрачной жене. Прямо и резко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дружище, мастер притворства. Все знают, как обстоят дела между твоим отцом и Лян Хуайши. Честно говоря, мы пришли за твоей помощью, но теперь вижу, что зря сюда явились. Ань Жун,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вышли. Едва они оказались за дверью,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улыбнулся, а Чжао Минлан сдержанно усмехнулся, обменявшись с ним взглядом,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хотите моей помощи.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ваш отец предоставил императору доказательства того, что Лян Хуайши сотрудничает с внешними врагами и сеет смуту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об этом беспокоиться, мы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между ними был заключён. Снаружи снег ярко блестел на земле, скрывая все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открыли дверь и увидели, как А Ци играет с маленькой жёлтой собакой. Улыбка на его лице исчезла, как только он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А Ци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Ань Жун, видишь, метод провокации сработал. Господин Шэнь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он поддался на провокацию? С самого начала, как мы вошли, он испытывал нас. Он не высказывал своей позиции, опасаясь, что мы посланцы Лян Хуайши, чтобы выведать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В любом случае, половина дела сделана. Теперь нужно собрать доказательства против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слушал их разговор, ничего не понимая, и присел, гладя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мельком взглянул на А Ци. С того момента, как он вошёл, этот человек лишь встал и поприветствовал их, соблюдая субординацию, а всё его внимание было сосредоточено на собаке. В душе Ань Жуна возникло некое недовольство, но он не мог понять, что именно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Минлан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Эй… А Ци, да? Найди себе одеяло и спи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понял, что господин собирается ложиться спать. Видя, что Ань Жун уже устроился в постели, он встал и задул свечу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тьма окутала всю бамбуковую хижину. А Ци сел на пол, прислонившись к углу стола, и закрыл глаза. Для слуги тёплый дом с печкой был уже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Ань Жун внезапно открыл глаза и посмотрел на того, кто сидел в углу. А Ци спал крепко, его лёгкий храп был особенно слышен в тишине ночи. Ань Жун почувствовал раздражение, и в его теле вспыхнул огонь… Тот человек был прямо перед ним. Даже отвернувшись, Ань Жун чувствовал его присутствие, которое вызывало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когда именно его тело стало так сильно желать этого раба-черепахи. Наверное, он слишком долго находился среди женщин, отчего и возникла такая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Ань Жун всё же подошёл к А Ци. В темноте его лицо было едва различимо, а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находясь в полусне, почувствовал, как чьи-то руки снимают с него штаны. Он отмахнулся один раз, но руки снова начали их снимать. Раздражённый, он заставил себя открыть глаза и увидел Ань Жуна в нижнем белье. Его длинные, белые руки снимали с него штаны. А Ци был ошарашен,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его голос был тихим,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остановился и смотрел на него с противоречивыми чувствами. Спустя несколько секунд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мог разглядеть его лицо. Штаны уже были спущены до колен, его пальцы слегка дрожали. А Ци молчал, не двигаясь. Они застыли в этом положении. Ань Жун убрал руку, но А Ци, словно лишившись опоры,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рабом-черепахой, и ему не положено было капризничать перед господином. Если господин хотел, он должен был дать. К тому же, в глубине души он очень любил Ань Жуна и был готов принять всё, что тот ему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стало ещё тише. А Ци почувствовал, как всё его тело вспыхнуло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зародившаяся на лице А Ци, замерла. Он на мгновение забыл о своём положении 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