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 стал спрашивать, в чём дело, и сразу отправился в жилище Ань Жуна. Не спал всю ночь, но сам всё ещё был необычайно бодр.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как тот человек играет с маленькой собакой — ту самую жёлтую собачонку, которую когда-то привезли из Храма Таожань. За несколько коротких месяцев она выросла в большого пса. А Ци закрыл за собой дверь, подошёл и присел рядом, поглаживая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её в дом наставника наследника престола, для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застыл, чувствуя, как туго натянутая струна в его сердце окончательно оборвалась. Ань Жун поднял взгляд, мельком взглянув на А Ци, не прерывая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угрюмо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 столько времени был с тобой, у тебя должны были появиться к нему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убрал руку, которой гладил собаку, и поднялся на ноги, пристально глядя на 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маленькое животное, чтобы развлечься. Какие тут могут быть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чувствовал, как в глазах этого раба-черепахи отразилась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поднял взгляд на Ань Жуна. На этом лице, лишённом всяких эмоций, сквозила невыразимая зловещая аура. Использовать слово «зловещий» для описания мужчины, вероятно, было связано с его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подарил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наклонился, коснувшись грубого лица А Ци, и, немного помедлив,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для чего используются острые мечи у четырёх Небесных Царей в буддизме?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покачал головой, даже не понимая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используются, чтобы отсечь привязанности и корни чувств. Тебе стоит хорошенько это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усмехнулся, жестоко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ты как эта собака. Мне было интересно поиграть с тобой пару дней, а когда интерес пропал,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униженная скорбь А Ци была явно видна, и она полностью попала в глаза Ань Жуна. Не проронив ни слова, А Ци поднял Сяо Хуана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 Ци знал, что этот человек сделал это намеренно. Как бы он ни умолял,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Ань Жуна, спрятанная в широком рукаве, дрожала, но он снова и снова напоминал себе, что тот человек был всего лишь рабом-черепахой, и он не сделал ничего плохого. Лучше отсечь эти ошибочные корни чувств как можно раньше, чтобы избежать лишних проблем. Так подумав, Ань Жун смог освободиться от жалостливого взгляда на уходящую спину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за последние несколько месяцев хорошо питался, и за пять-шесть месяцев он вырос до размеров двухлетней собаки. А Ци, неся его на руках, почувствовал тяжесть, нашёл верёвку, привязал её к собаке и повёл её в дом семьи Шэнь. Сяо Хуан, казалось, понимал человеческую речь и, зная, что его отправляют, тихо скулил, его опущенные веки выглядели крайне жалко. А Ци погладил его по голове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квартала Пинкан, он долго шёл на север города, пока наконец не нашёл дом семьи Шэнь. А Ци сказал управляющему, что он слуга господина Аня, и попросил передать господину Шэню. Вскоре его пригласили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долго ждал в переднем зале дома Шэнь, но господин Шэнь так и не появился. Ноги онемели, и, взглянув на кресла из красного дерева, стоящие по обе стороны зала, он хотел было сесть, но, подумав о своём жалком виде, решил не пачкать чужую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часа, прежде чем Шэнь Пэйлинь наконец появился, сопровождаемый слугой, и, идя, продолжал отдавать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картину, которую я только что закончил, отнеси в мастерскую Жунбао, пусть мастер Сунь её оформит. Запомни, это должен быть именно мастер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смел медлить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я обязательно всё сделаю, завтра же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глядя на приближающихся хозяина и слугу, слегка дрожал, опустив руки по бокам. Это был его первый визит в дом знатной семьи, и он не мог не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Пэйлинь взглянул на собаку у ног 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Ань Жун отправил тебя привести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это подарок для госпожи Шэнь, как и обещал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Пэйлинь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зовёшься?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Собаку я оставлю, ты можешь вернуться и передать своему господину, что я понял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Пэйлинь намеренно задержался, чтобы показать А Ци, кто здесь главный, главным образом из-за неприятного инцидента, произошедшего во время лодочной прогулки. Были они друзьями или врагами, оставалось под вопросом. В этот момент Ань Жун отправил собаку, и он, конечно, понял намерения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повернулся, чтобы уйти, но в последний момент всё же не смог удержаться от жалости, с тоской взглянув на Сяо Хуана, и всё же решительно ушёл. Сяо Хуан всё время лаял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куда более преданны, чем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Ци было двенадцать лет, он не смог удержать старую собаку, которую его семья держала много лет. Теперь он не смог удержать и Сяо Хуана. У него не было выбора, и никто не спросил, больно ли ему, тяжело ли ему от того, что собака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А Ци сразу же поднялся на второй этаж, где Ань Жун лежал на мягком ложе, размышляя о чём-то, повернувшись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вошёл, не постучав, и их взгляды встретились. На этот раз А Ци не опустил глаза, а смело встретил взгляд Ань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Собаку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задержался ни на секунду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Цю Гуань часто упоминала о господине Мотыльке, новом куртизане, которого тётушка Мэй недавно купила за деньги. Когда эта девчушка говорила о нём, её лицо выражало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мне, а Син Линь. Он всё время пристаёт к Син Линь, и она часто плачет, рассказывая мне о своих бедах. А Ци, разве господин Мотылёк не куртизан? Почему он так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чувствовалась сильная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его типа, они как женщины, но при этом ещё и пристают к девушкам...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Ци почувствовал, как в его груди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женщины, они тоже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 была напугана внезапной яростью А Ци. Он, глядя на испуганное лицо девочки, пожалел о своей вспышке гнева. Она была всего лишь ребёнком, зачем он на неё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ответила на его извинения, а быстро убежала, словно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Лян Жуфэн отправился в Лянчжоу, и Ань Жун, естественно, освободился от необходимости общаться с врагом. А Ци вздохнул, понимая, что он стал совершенно бесполезен. Внезапно возникшее чувство поражения пугало его, потому что он знал: если этот Лян ушёл, у Ань Жуна не будет моментов крайнего напряжения, и он больше не будет звать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Чунь Жуй заметила, что А Ци в последнее время потерял расположение, и господин Лин, похоже, больше не хотел его видеть. Служанки были самыми меркантильными, и Чунь Жуй особенно. Обычно, чтобы не раздражать хозяина, она вела себя с А Ци вежливо, но теперь, когда господин больше не обращал на него внимания, ей не нужно было терпеть унижения, опускаясь перед рабом-черепахой. Однако, помня прошлые уроки, Чунь Жуй не осмеливалась вести себя слишком грубо, вдруг этот человек снова окажется в постели господина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Чунь Жуй столкнулась с А Ци, который подметал пол на кухне, и, взяв с плиты только что сваренное птичье гнездо, прошла мимо него, намеренно задев его локоть. Горячая липкая масса вылилась на А Ци, стекая с воротника на грудь, оставляя большие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Ци, ты в порядке? Это же каша, которую я варила для господина Лина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него? Но она уже разбита. Как долго он не видел этого человека? Уже почти две недели, хотя они оба находились в Дворе Вечной Весны, но никак не могли встретиться. Даже самая проницательная Чунь Жуй теперь видела, что А Ци больше не нравится господину Лину. А Ци смотрел на разбитые осколки фарфора и разлитую липкую массу птичьего гнезда, чувствуя жгучую боль в груди. Он не обращал внимания на ожог, для мужчины это было не важно, но ему было неприятно. Он знал, что Чунь Жуй сделала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уберу, а ты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охватило чувство раздражения и ярости, и он выкрикнул оскорбление в адрес Чунь Жуй. Сказав это, он сразу же пожалел. Ядовитость женщины известна, зачем он снова её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Жуй, услышав это, побледнела от злости и язвительно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Залез в постель нашего господина и теперь вообразил себя хозяином? Ха, посмотри на себя в зеркало, какой ты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полностью вышел из себя, его глаза широко раскрылись, и он смотрел на неё так, словно хотел её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Жуй, находясь в ярости, не отступала: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господин Лин действительно любил тебя, он бы давно забрал тебя у мамы, чтобы ты ухаживал за ним. Ты, А Ци, не сидел бы здесь, выполняя чёрную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Мечтаешь, грязный раб-черепаха!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Ци: Ты, чёрт возьми, слишком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 ... Это вина автора, он должен нести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