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просить наследного принца целой страны чистить себе личжи — не очень-то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станет сердиться из-за такого. Ты мой человек, и чистить тебе личжи — дело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отпустите меня, одной рукой неудобно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 почувствовал, как внутренняя сторона его запястья была слегка поглажена мужчиной, а затем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вымыл руки в медном тазу рядом, взял личжи и начал чистить их для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Личжи были прекрасного красного цвета. Только что вынутые изо льда, они покрылись лёгкой испариной, крошечные капельки воды застыли на поверхности, готовые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Шэнъюня были очень красивы: длинные, сильные пальцы с чёткими суставами. Даже простое очищение личжи в его исполнении обретало невыразимую изящность.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одну ягоду, Сяо Шэнъюнь поднёс белую мякоть к губам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Личжи были довольно крупными. Когда Цзян Лин взял одну целиком в рот,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подумал Сяо Шэнъюнь, но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справившись с первой ягодой, принимаясь за вторую, Цзян Лин учёл опыт и не стал заглатывать её целиком. Он откусил лишь половину мякоти и произнёс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 слишком большие, я за один раз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Шэнъюня замерла у губ Цзян Лина. Пальцы его слегка дрогнули, так и хотелось коснуться этих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Цзян Лин слегка наклонился и забрал оставшуюся часть ягоды. При этом движении его губы коснулись пальцев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заметил, но Сяо Шэнъюнь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ощущение. Словно облако с неба опустилось к самой руке, такое прекрасное, что рождает дерзкие мысли — хочется, чтобы оно задержалось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закончив с мякотью, увидел, что Сяо Шэнъюнь всё ещё не двигается, и ткнул его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очнулся, убрал руку и подавил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не так-то просто сдержать. Словно семя, пустившее корни в сердце, которое при подходящем моменте прорастёт в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Цзян Лин начал замечать, что Сяо Шэнъюнь стал вести себя несколько странно. Конкретно в чём заключалась странность, он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 дома Мэн снова приходили. Госпожа Мэн и правда щедра… — Чаншунь без умолку болтал о последних событиях. Проговорив довольно долго, он заметил, что Цзян Лин витает в облаках, и не выдержал, помахал рукой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переживаешь из-за подарков старшим на дни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мне кажется, что супруг в последнее время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странность? Я вижу, он каждый день за тобой приходит, как и раньше, — Чаншунь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объяснить. Он в последнее время словно избегает меня. Не то чтобы избегает, но… — Цзян Лин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у него на стороне кто-то появился? — Чаншунь выдал шокирующее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мне, что никого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мужчин — их только слушать можно, верить не стоит… — Чаншунь почесал голову. — Но твой супруг, кажется, не такой. Кроме как с тобой, он со всеми ведёт себя холодно. Я просто не могу представить его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думали, но так и не пришли к выводу. Чаншунь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спросишь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Лин тоже решил, что прямой вопрос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вечерний туалет, Цзян Лин уселся на кровать, скрестив ноги, в позе готовящегося к допросу. Сяо Шэнъюнь, войдя,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что это ты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спросить, что с вами в последнее время творится, — Цзян Лин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Сяо Шэнъюнь подошёл к кровати и ласково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избегаете меня? — Цзян Лин начал загибать пальцы. — Например, когда чистите личжи, вы больше не кормите меня с руки, а кладёте очищенные в чашку, чтобы я сам брал. Или вот ночью, когда спим, вы так далеко от меня отодвигаетесь…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Сяо Шэнъюнь, что Цзян Лин окажется столь проницательным. Он сел, притянул юношу к себе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были некоторые мысли, которые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 — Цзян Лин поднял голову с груди мужчины. — Теперь всё прояснилось?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решил, что я слишком много ем, и не хочет меня больше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чуть напряжённым, но ясным взглядом юноши, Сяо Шэнъюнь внезапно всё понял. Какими бы ни были его чувства к Цзян Линю, Цзян Лин уже его супруга. Теперь, когда он осознал свои чувства, он больше никогда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 Уже разобрался, — Сяо Шэнъюнь прижался щекой к виску Цзян Лина. — Обещаю, больше такого не повторится. Линь,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сдержал слово. Казалось, он разобрался с собой, и его отношение к Цзян Линю вернулось к прежнему. Цзян Лин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лекаря Ши, Сяо Шэнъюнь отправил людей расследовать дело публичного дома «Хуамин». Поначалу он думал, что это лишь какие-то тёмные делишки, но оказалось, что люди, стоящие за «Хуамин», скрывались чрезвычайно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«Хуамин» на поверхности управляется сводней из Даци, но все деньги, вырученные заведением за год, тайно переправляются в другое место. Проследив за ниточками, мы обнаружили, что у них есть канал, ведущий прямиком в Любэй.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 тайной стражи почтительно стоял на коленях внизу, подробно докладывая о результатах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Любэй? Разве это не уездный город, ближайший к Бэйману? — Цзян Лин припомнил это название, потому что в оригинальной книге позже люди из Бэймана вновь появились именно из Любэя, застав главных героев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расследование. Выясните, связаны ли они с Бэйманом, — Сяо Шэнъюнь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дело принимает совсем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Цзяму — человек госпожи Цзян. Если «Хуамин» связан с Бэйманом, значит ли это, что госпожа Цзян тоже связана с Бэйманом? — После ухода начальника стражи Цзян Лин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это проверить. Надеюсь, что нет, — взгляд Сяо Шэнъюня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судьба семьи Цзян, но его волновал Цзян Лин. Если семья Цзян замешана в связях с Бэйманом, Цзян Лин, как член семьи, неизбежно будет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что ты думаешь о семье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Цзян? После того как с моими родителями случилась беда, в семье Цзян я знал только унижения и притеснения. Если с семьёй Цзян приключится беда, я буду первым, кто станет хлопать в ладоши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зная, как наследный принц ценит Цзян Лина, вся семья Цзян по требованию Цзян Чжиюаня вела себя тише воды, ниже травы, опасаясь как-нибудь не угодить наследному принцу и быть наказанной.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я принёс тебе кое-что. Ты же говорил, что твой супруг странно себя ведёт? Прочти это, может, поможет, — Чаншунь достал из-за пазухи тоненькую, тщательно завёрнутую книжку и вручил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Цзян Лин уже собирался объяснить ситуацию, но, увидев книгу,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книга господина Таояо. Её трудно достать, — в голосе Чаншуня слышалась некоторая неохота, но, вспомнив, что Цзян Лин — один из немногих его друзей, он подавил это чувство. — Господин Таояо известен своими любовными историями. Эта книга — редкая, в ней рассказывается о чувствах между мужчинами. Я читал,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Книга? — Цзян Лин сразу же вспомнил те, что читал в современном мире. Древних книг он ещё не видел, интересно, чем они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Прочтёшь потом. Поступай, как там написано, выведай у супруга, что к чему, и любая проблема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можешь не верить, но господину Таояо верить обязан! — Чаншунь сделал паузу. — Ты разве не знаешь историю господина Таояо?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расскажу, — не дожидаясь ответа Цзян Лина, Чаншунь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Таояо начал издавать книги три года назад. Он прославился любовными романами и очень популярен, особенно среди девиц в теремах. Одна девушка, страдая от любви, не выдержала и написала господину Таояо письмо. Господин Таояо, прочитав, на основе её истории сочинил короткий роман. Девушка, прочтя его, последовала примеру главной героини, распознала истинную сущность своего бывшего возлюбленного, разоблачила его заговор с целью завладеть её семейным состоянием и обрела счастье с тем, кто любил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эта история разошлась, и всё больше людей стали писать господину Таояо. Господин Таояо включал описанные в письмах проблемы в свои книги, и многие получали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Чаншуня, Цзян Лин ещё больше заинтересовался содержанием книги. Вернувшись, он с нетерпением раскрыл её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лисьем духе, воздающем добром за добро. Вначале всё шло как обычно, примерно так же, как в книгах, которые Цзян Лин читал в современном мире. Пока он не дошёл до середины. Перевернув страницу, Цзян Лин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была картинка: лис прижимал учёного под сенью дерева. Двое мужчин с полурастёгнутой одеждой переплелись. Тени листвы колыхались, полускрывая, полуоткрывая их. Рядом мелким шрифтом было дано подробное описание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