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Имеющие право на участие в конкурсе не обязательно должны быть детьми нынешнего главы семьи. Если боковые ветви того же поколения достаточно выдающиеся, они также могут стать победителями в конечном итоге.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Проигравшим остаётся лишь жить без забот о еде и одежде, как свиньи, и хорошо воспитывать потомство, чтобы, возможно, в конечном счёте родители могли возвыситься благодаря своим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никто не воспринимал Цю Цзыцзиня всерьёз. Подумайте сами, когда он только начинал, старшие представители его поколения уже занимали высокие посты и имели прочные позиции. Даже если бы он обладал невероятными способностями, он бы проиграл из-за своего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 детства Цю Цзыцзинь действительно не проявлял каких-либо выдающихся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этот парень однажды поразил всех, сделав громкое заявление!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жесток, умен, и его действия были поистине монструозны!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два года с тех пор, как он появился на сцене, и уже весь Гонконг знал имя молодого господина Цю. Даже такие зазнавшиеся личности, как Вэнь Сунтао, если случайно допускали ошибку в словах, сами себя наказывали, и даже если в душе были недовольны, не смели пикнуть. Это показывает, насколько сильным было влияние молодого господина 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подробно изучать его черты лица, чтобы Е Фэйхун понял, что это, несомненно, сложный и 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удивительно, Е Фэйхун не испытывал к нему неприязни, а, напротив, находил его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поднял табличку, увеличив ставку на пять тысяч, и молодой господин Цю также поднял табличку, увеличив ставку на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таких подходов Е Фэйхун медленно показал молодому господину Цю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произнёс, чтобы молодой господин Цю мог прочитать по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снова поднимешь, я откажусь!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Цю также беззвучно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и подарю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послал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стать моим любовником? Тридцать тысяч — это ерунда! Если у тебя хватит смелости, подари вот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последнюю страницу каталога и указал на сегодняшний главный 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курильница, вырезанная из лучшего белого нефрита… Курильница? Маленькое отверстие, плоское тело, три ножки, напоминающие треножник. Высота курильницы около трёх дюймов, диаметр — как у большой миски. Курильница была полностью белой, только в нижней части были вырезаны узоры из светло-красных пламенеющих лотосов. Это не было окраской или инкрустацией, а самой природой камня, которую мастер использовал с невероятной фантазией, создав поистине уникальное и изящное произведение искусства, настоящую жемчужину среди курильниц. Оценка на рынке — не менее пятидесяти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Гонконге много богатых людей, и большинство из них увлекаются буддизмом. Эта курильница рекламировалась несколько месяцев, и на этом аукционе она, возможно, достигнет цены в сотни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Фэйхун, хотя и был богат, если бы действительно захотел купить эту курильницу, пришлось бы разориться.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чувство, когда хочешь что-то купить, но понимаешь, что не хватает денег, очень неприятно. Е Фэйхун задумался, что нужно больше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Цю больше ничего не сказал, наконец повернув голову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справился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на сцене продолжал подогревать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двадцать пять тысяч! Есть ли желающие поднять ставку? Триста двадцать пять тысяч — раз, триста двадцать пять тысяч — два! Поздравляем господина Е с приобретением желаемого 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эту курильницу? — спросил Юйвэнь Жуй у Е Фэйхуна.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много чего, но пока не могу себе позволить. Но ничего, я не всегда буду таким бедным. Просто я хотел подразнить молодого господина Цю, не воспринимай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что «не всегда будет таким бедным», это не было пустой бравадой. Он говорил с уверенностью, его глаза сверкали, и в нём была уникальная харизма, которая завораживала.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посмотрел на него и вдруг понял, почему он влюбился в него с первого взгляда. В мире много красивых людей, но большинство из них оказываются посредственными, поверхностными, высокомерными, слабыми или неполноценными.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Фэйхун был именно таким, каким он хотел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осенний полуденный солнечный свет — яркий, но не обжигающий, в отличие от настоящего Юйвэнь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Фэйхун внезапно повернулся и встретился взглядом с Юйвэнь Жуем, затем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зрачок слегка фиолетовый!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Юйвэнь Жуй инстинктивно хотел отвести взгляд, но сдержался.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ошибаешься?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приблизился, чтобы рассмотреть поближе. Их дыхание смешалось, и эта интимная атмосфера заставила Хань Ин, кузину, фыркнуть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фиолетовый! Как я раньше не замечал? — восхищённо произнёс Е Фэйхун. — Очень глубокий и насыщенный фиолетовый, его трудно заметить, если не присмотреться. Очень красиво! Кстати, ты, случайно, не метис? Если присмотреться, твои черты лица более выразительные, чем у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мягко ответил Юйвэнь Жуй, — но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их взглядами было меньше пяти сантиметров — благодаря тому, что оба хотели быть ближе друг к другу. Они оба были как мотыльки, тянущиеся к свету, и через несколько секунд, в шумной атмосфере аукциона, вокруг них возникла густая аура романтики. Весенний ветер был опьяняющим.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хотелось поцеловать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оба сдержались, понимая, что ещё не время. Слишком резкие действия могут отпугнуть.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они отвернулись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часть аукциона прошла без особых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изначально планировал купить несколько понравившихся ему нефритов — некоторые виды нефрита на Земле обладают уникальными свойствами, их можно измельчить и использовать как добавку для создания сверхпрочного и термостойкого материала. Однако такие нефриты встречаются нечасто, и как раз на этом аукционе они были. Если цена будет подходящей, можно было бы приобрести их для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слов Е Фэйхуна он полностью отвлёкся и теперь пребывал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зрачок слегка фиолетовый…]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фиолетовый цвет всегда был символом взросления чистокровного члена императорского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Юйвэнь Жуя с рождения зрачки были чёрными. Обычно члены императорского клана перестают расти примерно в двадцать пять лет, официально вступая в зрелый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зрелость также означала, что они обретали способность к размножению и могли искать партнёра для продолжения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Родная планета Юйвэнь Жуя, если перевести её название на китайский, звучала как «Амодо». К моменту инцидента с Юйвэнь Жуем Амодо уже превратился в огромную империю, включающую десятки обитаемых планет и бесчисленное количество ресурсных. Жители Амодо делились на два пола: те, кто мог превращаться, как Юйвэнь Жуй, что соответствовало мужчинам на Земле, и те, кто не мог, внешне похожие на земных мужчин, отвечающие за продолжение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Амодо могли превращаться в бесчисленное количество форм, обычно это передавалось по наследству, хотя иногда происходили мутации — даже учёные, специализирующиеся на этом, не могли точно сказать, сколько всего существует типов превращений.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сотен миллиардов населения Амодо правящим классом был императорский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императорского клана были невероятно сильны, особенно в зрелом возрасте. При современном уровне технологий Амодо убить их было крайне сложно, разве что в исключительных обстоятельствах. Однако, возможно, для баланса в природе взрослых членов императорского клана было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Исследования показывали, что гены императорского клана были крайне рецессивными, и даже если оба родителя были членами клана, это не гарантировало, что их ребёнок также будет им. Максимум, вероятность была немного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Юйвэнь Жуя, естественно, был членом императорского клана, а мать — обычной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определить, сможет ли человек пробудить гены императорского клана, нужно было дождаться зрелого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Юйвэнь Жуем произошёл инцидент, он явно ещё не был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опасались лишь потому, что он проявлял себя слишком выдающимся, и некоторые, сделав «выводы», считали, что вероятность его пробуждения как члена императорского клана была очень высокой, поэтому решили действовать на опережение.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оказался на Земле, и из-за тяжелых травм его взросление задержалось.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каждому члену императорского клана для пробуждения нужен особый толчок.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Е Фэйхуна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нашёл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находишься рядом с любимым человеком, время теряет смысл. Иногда кажется, что прошло много времени, а в душе — всего миг, а иногда, казалось бы, мгновение, а ощущение, будто вы были вместе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Ин, сидящая рядом с этой парой, чувствовала себя несчастной. Зачем она вообще приехала в Гонконг? Чёрт, это место явно не для неё, и она больше сюда ни за что не вернётся, даже если отец будет умолять!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