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Цзян Циня были безжалостны, они разрушили всё, что Юнь Нянь когда-то считала прекрасным. Она застыла, глядя на возвышающегося над ней Цзян Циня, её бледное лицо становилось всё более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Юнь Нянь царапали пол, издавая беззвучный, но пронзительный скрежет. Ногти, вывернутые наружу, источали чёрный дым. Она недоверчиво оглядела величественный, безграничный зал. Взгляды, падающие на неё, казалось, были полны жалости и насмешек, словно тысячи игл вонзались в её давно сгнившее сердце, причиняя мучительную боль. Она не могла плакать, только кровавые слёзы капали из её глаз. Юнь Нянь раскрыла ладонь, ловя эти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было похоже на смех и на плач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сказали, что вы охотник на призраков. Я совершила столько зла, почему же вы не пришли за мной? Тысячу с лишним лет… вы ни разу не появились. Я уже почти забыла ваш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стрела поразила колено Цзян Циня. Он скривил губы. Чёрт возьми! Оказывается, причина её злодеяний — желание привлечь его внимание. Назвать ли эту Юнь Нянь одержимой или просто глупой? Если бы не защита той нефритовой подвески, Подземный мир давно бы схватил её и предал суду. Цзян Цинь не считал, что Юнь Нянь испытывала к нему какую-то глубокую страсть. С того момента, как она начала убивать, она стала просто одним из множества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её. Пусть её судят в каждом чертоге по порядку. Необходимо досконально выяснить все жизни, которые она погубила. Думаю, даже восемнадцати уровней ада для неё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Юнь Нянь опустила голову и засмеялась, её голос был хриплым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исходящий от неё, становился всё гуще и интенсивнее, иньские солдаты на мгновение не могли приблизиться. Когда она снова подняла глаза, они стали кроваво-красными. Однако теперь её взгляд был направлен не на Цзян Циня, а на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Юй Дань, да? Господин Цзян действительно так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дым, почти материальный, разъел цепи, сковывавшие её тело. С лязгом они упали на пол. Под всеобщие возгласы удивления Юнь Нянь сама растворилась в чёрном дыму и ринулась на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пришёл в ярость, вскочив, чтобы развеять душу Юнь Нянь в прах. Но Сун Юй, словно предугадав его реакцию, мгновенно остановил его движение и одновременно метнул в сторону Юнь Нянь Огонь Преисподней, что был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беззвучное голубоватое пламя окутало всю массу чёрного дыма. Это было меньше похоже на огонь, а больше на источник, пропитанный леденящим холодом. Оно постепенно гасило тёмную энергию, пока Юнь Нянь снова не появилась в поле зрения. Лишённая защиты дыма, она оказалась в ловушке тихо горящего пламени. Она судорожно сжимала губы, глядя на Сун Юя, её слабый дух непрерывно дёргался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взмахнул рукой, и огненная сфера мгновенно сжалась, зависнув над его ладонью, словно прозрачный игрушечный шар, а Юнь Нянь внутри — как декоративная кукла. Он ткнул пальцем в голубой огненный шар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меня недооцениваете? Я что, выгляжу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что-то вспомнив, он злорадно улыбнулся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тебе сказать. Я тоже Яньло. Сун Диван Юй из Третьего чертога. Следующим, кто будет тебя судить, буду я. Можешь не торопиться рассказывать. И ещё… та нефритовая подвеска — это я подарил её Цзян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Сун Юя, Цзян Цинь почувствовал в сердце лёгкую радость. Сун Юй, оказывается, ревновал!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в зале раздалось всеобщее оживлённое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с серьёзным видом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ещё тысячу лет назад у вас уже была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там связь! — Сун Юй тут же резко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Швырнув потерявшую сознание Юнь Нянь иньским солдатам и даже не бросив взгляд в сторону Цзян Циня, он развернулся и поспешно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улыбаясь, поправил воротник своей одежды, уже не обращая внимания на насмешливые взгляды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не для чужих ушей.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утруждать себя общением с этой скучной компанией и неспешно вышел из зала. За поворотом его шаги сразу же стали быстрыми и целеустремлёнными — он отправился на поиски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зрелищем и выиграв пари, Бай Сюйяо и Цуй Юй пребывали в прекрасном настроении. Теперь они могли беззаботно прожить ещё несколько лет, не беспокоясь о делах Подземного мира. Однако Шэнь Цин вдруг вспомнил о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 Доубао больше не влияет Юнь Нянь,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опустил глаза, на его губах заиграла привычная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всё в порядке. Просто он снова переел и уснёт на несколько дней. Состояние духа как раз подходит для пребывания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дела были улажены, Бай Сюйяо с энтузиазмом повёл Шэнь Цина осматривать достопримечательности Подземного мира. Цуй Юй же, естественно, отправился заниматься своими делами, не мешая этим двоим укреплять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жилище Цуй Юя находилось недалеко от Чертога Яньло, Доубао остался у него. Теперь у Доубао было уже четыре уха и один пушистый хвост, которые почти полностью покрывали его маленькое тельце, оставляя видимой только голову. Его носик время от времени подрагивал — он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погладил ухо Доубао. Острое, торчащее ушко дёрнулось, уклоняясь от прикосновения извне, а в горле раздалось рефлекторное предупреждающее ворчание. Это вызвало у Цуй Юя лёгкую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неопределённый фактор добавился. Какая же это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Яньло располагался в центре города Фэнду, здания стояли по кругу. Вход в город Фэнду находился между Первым и Десятым чертогами, а выход — между Пятым и Шестым. Две городские стены делили внешние районы города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сторона была Крепостью Мира Призраков — местом, где обитали духи, зарегистрированные в Подземном мире и ожидающие перерождения. Во главе Крепости Мира Призраков стояла Арена Асуров, где жили духи, занимавшие верхние строчки в рейтинге боевой силы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гораздо разнообразнее: там располагались Зал Подаяний, Банк Подземного мира, зона сетевых игр, общежития для сотрудников и другие строения. Зал Подаяний выполнял функцию почтового отделения, связывающего Подземный мир и мир живых. Вещи, сжигаемые родственниками в мире живых, доставлялись духам именно через этот зал. Несколько точек продажи еды в Подземном мире находились как раз в сетевой зоне. Если Шэнь Цин в будущем захочет открыть ресторан частной кухни, сделать это можно будет только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Подземный мир, Шэнь Цин забрал свои аппараты для виноделия и кухонные инструменты из съёмной квартиры и поместил их в своё пространство — на всякий случай. Его ученики-призраки тоже получили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Шэнь Цин мог оставаться в Подземном мире… Что ж, сейчас он тоже был в состоянии духа. Поскольку он изначально был не «родной» душой для этого тела, разделение души и тела прошло на удивление легко, что даже поразило Бай Сюйяо. Изначально Бай Сюйяо хотел установить барьер, чтобы скрыть Шэнь Цина, но у того было личное пространство, привязанное к душе, поэтому его использование не было затруднено. Он просто поместил тело в пространство, и дело было сделано. Однако дух Шэнь Цина принадлежал живому человеку, поэтому он, естественно, не мог долго оставаться в Подземном мире — максимум месяц. Но этого было достаточно для небольшого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живёшь? — спросил Шэнь Цин, разглядывая по пути пейзажи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недостатка света и отсутствия растений, цветов и транспорта, особых отличий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Сюйяо нахмурился, подумав. — Кажется, у меня нет постоянного места жительства. Я скитаюсь между Крепостью Мира Призраков и общежитиями для сотрудников, иногда задерживаюсь в Чертоге Яньло, а иногда ухожу в «дикие» места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работе Бай Сюйяо в Подземном мире, Шэнь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 и наёмная сила, да… Тебе и правда нужно быть вездесущим.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По-моему, ты меня подкалываешь.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сделал два шага вперёд, встав рядом с Шэнь Цином, и, глядя на его профиль, почувствовал тепло в груди. Он нагло взял Шэнь 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насчёт той ночи… ты должен за меня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остановился. Он с трудом заставил себя забыть об этом инциденте, а Бай Сюйяо снова поднял тему. Он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задумался на мгновение, а затем, не говоря ни слова, отвёл Шэнь Цина в угол, прижав его к стене своим телом. Он наклонился, приблизившись к Шэнь Цину, и нежно коснулся его носа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тише, с лёгкой хрипотцой, проникая в уши Шэнь Цина, словно тонкая ткань, скользящая по коже, вызывая лёгкий зуд и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